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7EC" w:rsidRPr="000337EC" w:rsidRDefault="000337EC" w:rsidP="000337EC">
      <w:pPr>
        <w:jc w:val="both"/>
        <w:rPr>
          <w:rFonts w:ascii="Arial" w:hAnsi="Arial" w:cs="Arial"/>
          <w:b/>
          <w:sz w:val="36"/>
          <w:szCs w:val="36"/>
        </w:rPr>
      </w:pPr>
      <w:bookmarkStart w:id="0" w:name="mas-autor"/>
      <w:bookmarkEnd w:id="0"/>
      <w:r w:rsidRPr="000337EC">
        <w:rPr>
          <w:rFonts w:ascii="Arial" w:hAnsi="Arial" w:cs="Arial"/>
          <w:b/>
          <w:sz w:val="36"/>
          <w:szCs w:val="36"/>
        </w:rPr>
        <w:t>La calidad, su evolución histórica y algunos conceptos y términos asociados</w:t>
      </w:r>
    </w:p>
    <w:p w:rsidR="000337EC" w:rsidRPr="000337EC" w:rsidRDefault="000337EC" w:rsidP="000337EC">
      <w:pPr>
        <w:jc w:val="both"/>
        <w:rPr>
          <w:rFonts w:ascii="Arial" w:hAnsi="Arial" w:cs="Arial"/>
          <w:sz w:val="24"/>
          <w:szCs w:val="24"/>
        </w:rPr>
      </w:pPr>
      <w:r w:rsidRPr="000337EC">
        <w:rPr>
          <w:rFonts w:ascii="Arial" w:hAnsi="Arial" w:cs="Arial"/>
          <w:b/>
          <w:sz w:val="24"/>
          <w:szCs w:val="24"/>
        </w:rPr>
        <w:t>Autor:</w:t>
      </w:r>
      <w:r w:rsidRPr="000337EC">
        <w:rPr>
          <w:rFonts w:ascii="Arial" w:hAnsi="Arial" w:cs="Arial"/>
          <w:sz w:val="24"/>
          <w:szCs w:val="24"/>
        </w:rPr>
        <w:t xml:space="preserve"> Prof. Dr. Ing. Arturo Luis Romero y Lic. </w:t>
      </w:r>
      <w:proofErr w:type="spellStart"/>
      <w:r w:rsidRPr="000337EC">
        <w:rPr>
          <w:rFonts w:ascii="Arial" w:hAnsi="Arial" w:cs="Arial"/>
          <w:sz w:val="24"/>
          <w:szCs w:val="24"/>
        </w:rPr>
        <w:t>Sandor</w:t>
      </w:r>
      <w:proofErr w:type="spellEnd"/>
      <w:r w:rsidRPr="000337EC">
        <w:rPr>
          <w:rFonts w:ascii="Arial" w:hAnsi="Arial" w:cs="Arial"/>
          <w:sz w:val="24"/>
          <w:szCs w:val="24"/>
        </w:rPr>
        <w:t xml:space="preserve"> Luis Miranda</w:t>
      </w:r>
    </w:p>
    <w:p w:rsidR="000337EC" w:rsidRPr="000337EC" w:rsidRDefault="000337EC" w:rsidP="000337EC">
      <w:pPr>
        <w:jc w:val="both"/>
        <w:rPr>
          <w:rFonts w:ascii="Arial" w:hAnsi="Arial" w:cs="Arial"/>
          <w:b/>
          <w:sz w:val="24"/>
          <w:szCs w:val="24"/>
        </w:rPr>
      </w:pPr>
      <w:r w:rsidRPr="000337EC">
        <w:rPr>
          <w:rFonts w:ascii="Arial" w:hAnsi="Arial" w:cs="Arial"/>
          <w:b/>
          <w:sz w:val="24"/>
          <w:szCs w:val="24"/>
        </w:rPr>
        <w:t>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Se realiza una síntesis de cómo ha evolucionado el concepto de la calidad desde la revolución industrial hasta nuestros días, con la finalidad de contribuir a una interpretación más coherente del mismo en los momentos actuales, al entender que éste no es un concepto estático, sino dinámico y que la sociedad en su </w:t>
      </w:r>
      <w:proofErr w:type="spellStart"/>
      <w:r w:rsidRPr="000337EC">
        <w:rPr>
          <w:rFonts w:ascii="Arial" w:hAnsi="Arial" w:cs="Arial"/>
          <w:sz w:val="24"/>
          <w:szCs w:val="24"/>
        </w:rPr>
        <w:t>decursar</w:t>
      </w:r>
      <w:proofErr w:type="spellEnd"/>
      <w:r w:rsidRPr="000337EC">
        <w:rPr>
          <w:rFonts w:ascii="Arial" w:hAnsi="Arial" w:cs="Arial"/>
          <w:sz w:val="24"/>
          <w:szCs w:val="24"/>
        </w:rPr>
        <w:t xml:space="preserve"> histórico lo ha ido adaptando a sus propias necesidades y objetivos de desarrollo. Se realiza una breve referencia a la ISO 9000, en qué consiste, qué tipo de Norma es la ISO 9001, la evolución de las ISO 9000, los contenidos de la última versión del año 2000, la justificación y la estrategia para su empleo, y también como se llevó a cabo el ingreso de Cuba en esta organización internacional. Por último, se comentan diferentes conceptos de calidad expresados por diferentes autores, así como los reconocidos por la ISO en distintas etapas, haciendo referencia, a su vez, a importantes conceptos de uso muy frecuente al abordar el diseño y la implantación de un sistema de gestión de la calidad.</w:t>
      </w:r>
    </w:p>
    <w:p w:rsidR="000337EC" w:rsidRPr="000337EC" w:rsidRDefault="000337EC" w:rsidP="000337EC">
      <w:pPr>
        <w:jc w:val="both"/>
        <w:rPr>
          <w:rFonts w:ascii="Arial" w:hAnsi="Arial" w:cs="Arial"/>
          <w:b/>
          <w:sz w:val="24"/>
          <w:szCs w:val="24"/>
        </w:rPr>
      </w:pPr>
      <w:r w:rsidRPr="000337EC">
        <w:rPr>
          <w:rFonts w:ascii="Arial" w:hAnsi="Arial" w:cs="Arial"/>
          <w:b/>
          <w:sz w:val="24"/>
          <w:szCs w:val="24"/>
        </w:rPr>
        <w:t>INTRODUCCION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Abordar el tema de la calidad desde cualquier ángulo implica siempre serios compromisos que ineludiblemente obligan a referirse a los llamados cinco grandes de la calidad, ellos son William </w:t>
      </w:r>
      <w:proofErr w:type="spellStart"/>
      <w:r w:rsidRPr="000337EC">
        <w:rPr>
          <w:rFonts w:ascii="Arial" w:hAnsi="Arial" w:cs="Arial"/>
          <w:sz w:val="24"/>
          <w:szCs w:val="24"/>
        </w:rPr>
        <w:t>Eduards</w:t>
      </w:r>
      <w:proofErr w:type="spellEnd"/>
      <w:r w:rsidRPr="000337EC">
        <w:rPr>
          <w:rFonts w:ascii="Arial" w:hAnsi="Arial" w:cs="Arial"/>
          <w:sz w:val="24"/>
          <w:szCs w:val="24"/>
        </w:rPr>
        <w:t xml:space="preserve"> </w:t>
      </w:r>
      <w:proofErr w:type="spellStart"/>
      <w:r w:rsidRPr="000337EC">
        <w:rPr>
          <w:rFonts w:ascii="Arial" w:hAnsi="Arial" w:cs="Arial"/>
          <w:sz w:val="24"/>
          <w:szCs w:val="24"/>
        </w:rPr>
        <w:t>Deming</w:t>
      </w:r>
      <w:proofErr w:type="spellEnd"/>
      <w:r w:rsidRPr="000337EC">
        <w:rPr>
          <w:rFonts w:ascii="Arial" w:hAnsi="Arial" w:cs="Arial"/>
          <w:sz w:val="24"/>
          <w:szCs w:val="24"/>
        </w:rPr>
        <w:t xml:space="preserve">, Joseph M. Juran, </w:t>
      </w:r>
      <w:proofErr w:type="spellStart"/>
      <w:r w:rsidRPr="000337EC">
        <w:rPr>
          <w:rFonts w:ascii="Arial" w:hAnsi="Arial" w:cs="Arial"/>
          <w:sz w:val="24"/>
          <w:szCs w:val="24"/>
        </w:rPr>
        <w:t>Armand</w:t>
      </w:r>
      <w:proofErr w:type="spellEnd"/>
      <w:r w:rsidRPr="000337EC">
        <w:rPr>
          <w:rFonts w:ascii="Arial" w:hAnsi="Arial" w:cs="Arial"/>
          <w:sz w:val="24"/>
          <w:szCs w:val="24"/>
        </w:rPr>
        <w:t xml:space="preserve"> V. </w:t>
      </w:r>
      <w:proofErr w:type="spellStart"/>
      <w:r w:rsidRPr="000337EC">
        <w:rPr>
          <w:rFonts w:ascii="Arial" w:hAnsi="Arial" w:cs="Arial"/>
          <w:sz w:val="24"/>
          <w:szCs w:val="24"/>
        </w:rPr>
        <w:t>Feigenbaum</w:t>
      </w:r>
      <w:proofErr w:type="spellEnd"/>
      <w:r w:rsidRPr="000337EC">
        <w:rPr>
          <w:rFonts w:ascii="Arial" w:hAnsi="Arial" w:cs="Arial"/>
          <w:sz w:val="24"/>
          <w:szCs w:val="24"/>
        </w:rPr>
        <w:t xml:space="preserve">, </w:t>
      </w:r>
      <w:proofErr w:type="spellStart"/>
      <w:r w:rsidRPr="000337EC">
        <w:rPr>
          <w:rFonts w:ascii="Arial" w:hAnsi="Arial" w:cs="Arial"/>
          <w:sz w:val="24"/>
          <w:szCs w:val="24"/>
        </w:rPr>
        <w:t>Kaoru</w:t>
      </w:r>
      <w:proofErr w:type="spellEnd"/>
      <w:r w:rsidRPr="000337EC">
        <w:rPr>
          <w:rFonts w:ascii="Arial" w:hAnsi="Arial" w:cs="Arial"/>
          <w:sz w:val="24"/>
          <w:szCs w:val="24"/>
        </w:rPr>
        <w:t xml:space="preserve"> Ishikawa y Philip B. </w:t>
      </w:r>
      <w:proofErr w:type="spellStart"/>
      <w:r w:rsidRPr="000337EC">
        <w:rPr>
          <w:rFonts w:ascii="Arial" w:hAnsi="Arial" w:cs="Arial"/>
          <w:sz w:val="24"/>
          <w:szCs w:val="24"/>
        </w:rPr>
        <w:t>Crosby</w:t>
      </w:r>
      <w:proofErr w:type="spellEnd"/>
      <w:r w:rsidRPr="000337EC">
        <w:rPr>
          <w:rFonts w:ascii="Arial" w:hAnsi="Arial" w:cs="Arial"/>
          <w:sz w:val="24"/>
          <w:szCs w:val="24"/>
        </w:rPr>
        <w:t>.</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Otros han surgido después y son de reconocimiento mundial, pero los aportes de estas cinco personas fueron los que más impacto ocasionaron.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proofErr w:type="spellStart"/>
      <w:r w:rsidRPr="000337EC">
        <w:rPr>
          <w:rFonts w:ascii="Arial" w:hAnsi="Arial" w:cs="Arial"/>
          <w:sz w:val="24"/>
          <w:szCs w:val="24"/>
        </w:rPr>
        <w:t>Deming</w:t>
      </w:r>
      <w:proofErr w:type="spellEnd"/>
      <w:r w:rsidRPr="000337EC">
        <w:rPr>
          <w:rFonts w:ascii="Arial" w:hAnsi="Arial" w:cs="Arial"/>
          <w:sz w:val="24"/>
          <w:szCs w:val="24"/>
        </w:rPr>
        <w:t>, desarrolló el Control Estadístico de la Calidad, demostrando en el año 1940, que los controles estadísticos podrían ser utilizados tanto en operaciones de oficina como en las industriales.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lastRenderedPageBreak/>
        <w:t>En 1947 fue reclutado para que ayudara al Japón a preparar el censo de 1951, y en esa época vivió los horrores y miserias de la postguerra y se concientizó de la necesidad de ayudar al Japón.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En 1949, Ishikawa, se vincula a la UCIJ (Unión de Científicos e Ingenieros Japoneses) y empezó a estudiar los métodos estadísticos y el control de la 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Los pasos que siguió y que lo guiaron fueron: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1. Los ingenieros tienen que conocer de memoria los métodos estadísticos y cómo utilizarlos.</w:t>
      </w:r>
    </w:p>
    <w:p w:rsidR="000337EC" w:rsidRPr="000337EC" w:rsidRDefault="000337EC" w:rsidP="000337EC">
      <w:pPr>
        <w:jc w:val="both"/>
        <w:rPr>
          <w:rFonts w:ascii="Arial" w:hAnsi="Arial" w:cs="Arial"/>
          <w:sz w:val="24"/>
          <w:szCs w:val="24"/>
        </w:rPr>
      </w:pPr>
      <w:r w:rsidRPr="000337EC">
        <w:rPr>
          <w:rFonts w:ascii="Arial" w:hAnsi="Arial" w:cs="Arial"/>
          <w:sz w:val="24"/>
          <w:szCs w:val="24"/>
        </w:rPr>
        <w:t>2. Como el Japón no tiene abundancia de recursos naturales sino que debe importarlos, es necesario que amplíe sus exportaciones produciendo productos de alta calidad y bajo costo.</w:t>
      </w:r>
    </w:p>
    <w:p w:rsidR="000337EC" w:rsidRPr="000337EC" w:rsidRDefault="000337EC" w:rsidP="000337EC">
      <w:pPr>
        <w:jc w:val="both"/>
        <w:rPr>
          <w:rFonts w:ascii="Arial" w:hAnsi="Arial" w:cs="Arial"/>
          <w:sz w:val="24"/>
          <w:szCs w:val="24"/>
        </w:rPr>
      </w:pPr>
      <w:r w:rsidRPr="000337EC">
        <w:rPr>
          <w:rFonts w:ascii="Arial" w:hAnsi="Arial" w:cs="Arial"/>
          <w:sz w:val="24"/>
          <w:szCs w:val="24"/>
        </w:rPr>
        <w:t>3. Consideró que la aplicación del control de la calidad podía lograr la revitalización de la industria y efectuar una revolución conceptual de la gerencia.</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En 1950 el director administrativo de la Unión de Científicos e Ingenieros Japoneses (UCIJ), </w:t>
      </w:r>
      <w:proofErr w:type="spellStart"/>
      <w:r w:rsidRPr="000337EC">
        <w:rPr>
          <w:rFonts w:ascii="Arial" w:hAnsi="Arial" w:cs="Arial"/>
          <w:sz w:val="24"/>
          <w:szCs w:val="24"/>
        </w:rPr>
        <w:t>Kenichi</w:t>
      </w:r>
      <w:proofErr w:type="spellEnd"/>
      <w:r w:rsidRPr="000337EC">
        <w:rPr>
          <w:rFonts w:ascii="Arial" w:hAnsi="Arial" w:cs="Arial"/>
          <w:sz w:val="24"/>
          <w:szCs w:val="24"/>
        </w:rPr>
        <w:t xml:space="preserve"> </w:t>
      </w:r>
      <w:proofErr w:type="spellStart"/>
      <w:r w:rsidRPr="000337EC">
        <w:rPr>
          <w:rFonts w:ascii="Arial" w:hAnsi="Arial" w:cs="Arial"/>
          <w:sz w:val="24"/>
          <w:szCs w:val="24"/>
        </w:rPr>
        <w:t>Koyanogi</w:t>
      </w:r>
      <w:proofErr w:type="spellEnd"/>
      <w:r w:rsidRPr="000337EC">
        <w:rPr>
          <w:rFonts w:ascii="Arial" w:hAnsi="Arial" w:cs="Arial"/>
          <w:sz w:val="24"/>
          <w:szCs w:val="24"/>
        </w:rPr>
        <w:t>, le escribió para que dictara unas conferencias sobre los métodos de control de la calidad a investigadores, directores de plantas e ingenieros, y el 19 de Junio de 1950 pronunció la primera de una docena de conferencias.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Para demostrar su aprecio por </w:t>
      </w:r>
      <w:proofErr w:type="spellStart"/>
      <w:r w:rsidRPr="000337EC">
        <w:rPr>
          <w:rFonts w:ascii="Arial" w:hAnsi="Arial" w:cs="Arial"/>
          <w:sz w:val="24"/>
          <w:szCs w:val="24"/>
        </w:rPr>
        <w:t>Deming</w:t>
      </w:r>
      <w:proofErr w:type="spellEnd"/>
      <w:r w:rsidRPr="000337EC">
        <w:rPr>
          <w:rFonts w:ascii="Arial" w:hAnsi="Arial" w:cs="Arial"/>
          <w:sz w:val="24"/>
          <w:szCs w:val="24"/>
        </w:rPr>
        <w:t xml:space="preserve">, los japoneses establecieron en 1951 el Premio </w:t>
      </w:r>
      <w:proofErr w:type="spellStart"/>
      <w:r w:rsidRPr="000337EC">
        <w:rPr>
          <w:rFonts w:ascii="Arial" w:hAnsi="Arial" w:cs="Arial"/>
          <w:sz w:val="24"/>
          <w:szCs w:val="24"/>
        </w:rPr>
        <w:t>Deming</w:t>
      </w:r>
      <w:proofErr w:type="spellEnd"/>
      <w:r w:rsidRPr="000337EC">
        <w:rPr>
          <w:rFonts w:ascii="Arial" w:hAnsi="Arial" w:cs="Arial"/>
          <w:sz w:val="24"/>
          <w:szCs w:val="24"/>
        </w:rPr>
        <w:t>. Además le entregaron la Segunda Orden del Sagrado Tesoro, siendo el primer norteamericano en recibir tal honor.</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El éxito de </w:t>
      </w:r>
      <w:proofErr w:type="spellStart"/>
      <w:r w:rsidRPr="000337EC">
        <w:rPr>
          <w:rFonts w:ascii="Arial" w:hAnsi="Arial" w:cs="Arial"/>
          <w:sz w:val="24"/>
          <w:szCs w:val="24"/>
        </w:rPr>
        <w:t>Deming</w:t>
      </w:r>
      <w:proofErr w:type="spellEnd"/>
      <w:r w:rsidRPr="000337EC">
        <w:rPr>
          <w:rFonts w:ascii="Arial" w:hAnsi="Arial" w:cs="Arial"/>
          <w:sz w:val="24"/>
          <w:szCs w:val="24"/>
        </w:rPr>
        <w:t xml:space="preserve"> en Japón no fue reciprocado en los EEUU, donde no lo descubrieron hasta 30 años después.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En 1954, Juran visitó por primera vez el Japón y orientó el Control Estadístico de la Calidad a la necesidad de que se convierta en un instrumento de la alta </w:t>
      </w:r>
      <w:r w:rsidRPr="000337EC">
        <w:rPr>
          <w:rFonts w:ascii="Arial" w:hAnsi="Arial" w:cs="Arial"/>
          <w:sz w:val="24"/>
          <w:szCs w:val="24"/>
        </w:rPr>
        <w:lastRenderedPageBreak/>
        <w:t xml:space="preserve">dirección. Ese propio año dictó seminarios a gerentes altos y medios. A partir de ese entonces hubo un cambio en las actividades del control de calidad en Japón.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Juran señaló que el control estadístico de la calidad tiene un límite y que es necesario que el mismo se convierta en un instrumento de la alta dirección, y dijo que “para obtener calidad es necesario que todos participen desde el principio. Si sólo se hiciera como inspecciones de la calidad, estuviéramos solamente impidiendo que salgan productos defectuosos y no que se produzcan defectos”.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proofErr w:type="spellStart"/>
      <w:r w:rsidRPr="000337EC">
        <w:rPr>
          <w:rFonts w:ascii="Arial" w:hAnsi="Arial" w:cs="Arial"/>
          <w:sz w:val="24"/>
          <w:szCs w:val="24"/>
        </w:rPr>
        <w:t>Feigenbaum</w:t>
      </w:r>
      <w:proofErr w:type="spellEnd"/>
      <w:r w:rsidRPr="000337EC">
        <w:rPr>
          <w:rFonts w:ascii="Arial" w:hAnsi="Arial" w:cs="Arial"/>
          <w:sz w:val="24"/>
          <w:szCs w:val="24"/>
        </w:rPr>
        <w:t xml:space="preserve"> fue el fundador del concepto de Control Total de la Calidad (CTC) al cual define como “un sistema eficaz para integrar los esfuerzos en materia de desarrollo de calidad, mantenimiento de la calidad, realizados por los diversos grupos de la organización, de modo que sea posible producir bienes y servicios a los niveles más económicos y que sean compatibles con la plena satisfacción de los clientes”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Siendo la calidad tarea de todos en una organización, él temía que se convirtiera en tarea de nadie, entonces sugirió que el control total de la calidad estuviera respaldado por una función gerencial bien organizada, cuya única área de especialización fuera la calidad de los productos y cuya única área de operaciones fuera el control de la calidad, de ahí es que nacen los llamados Departamentos de Control de la 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Años más tarde, Ishikawa retoma el término de </w:t>
      </w:r>
      <w:proofErr w:type="spellStart"/>
      <w:r w:rsidRPr="000337EC">
        <w:rPr>
          <w:rFonts w:ascii="Arial" w:hAnsi="Arial" w:cs="Arial"/>
          <w:sz w:val="24"/>
          <w:szCs w:val="24"/>
        </w:rPr>
        <w:t>Feigenbaum</w:t>
      </w:r>
      <w:proofErr w:type="spellEnd"/>
      <w:r w:rsidRPr="000337EC">
        <w:rPr>
          <w:rFonts w:ascii="Arial" w:hAnsi="Arial" w:cs="Arial"/>
          <w:sz w:val="24"/>
          <w:szCs w:val="24"/>
        </w:rPr>
        <w:t xml:space="preserve"> de Control Total de la Calidad, pero al estilo japonés y prefiere llamarlo “control de calidad en toda la empresa”, y significa que toda persona de la empresa deberá estudiar, participar y practicar el control de la calidad.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Otro de los grandes, </w:t>
      </w:r>
      <w:proofErr w:type="spellStart"/>
      <w:r w:rsidRPr="000337EC">
        <w:rPr>
          <w:rFonts w:ascii="Arial" w:hAnsi="Arial" w:cs="Arial"/>
          <w:sz w:val="24"/>
          <w:szCs w:val="24"/>
        </w:rPr>
        <w:t>Crosby</w:t>
      </w:r>
      <w:proofErr w:type="spellEnd"/>
      <w:r w:rsidRPr="000337EC">
        <w:rPr>
          <w:rFonts w:ascii="Arial" w:hAnsi="Arial" w:cs="Arial"/>
          <w:sz w:val="24"/>
          <w:szCs w:val="24"/>
        </w:rPr>
        <w:t>, desarrolla toda una teoría basado fundamentalmente en que lo que cuesta dinero son las cosas que no tienen calidad, de todas las acciones que resaltan de no hacer las cosas bien desde la primera vez, de ahí su tesis de la prevención.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lastRenderedPageBreak/>
        <w:t>Comparte la idea de Ishikawa de que la calidad es la oportunidad y obligación de los dirigentes, y para lograr el compromiso por la calidad en la alta dirección, desarrolló como instrumento el “cuadro de madurez” que permite realizar un diagnóstico y posibilita saber qué acciones desarrollar.</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Muchas otras personas han surgido con concepciones e ideas particulares derivadas de su experiencia, pero a la vez todos coinciden en un conjunto de ideas que son básicas para que la calidad tenga un carácter total, ellas son: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1. Esta filosofía es una tarea que tiene que ser impulsada por el número uno de la organización.</w:t>
      </w:r>
    </w:p>
    <w:p w:rsidR="000337EC" w:rsidRPr="000337EC" w:rsidRDefault="000337EC" w:rsidP="000337EC">
      <w:pPr>
        <w:jc w:val="both"/>
        <w:rPr>
          <w:rFonts w:ascii="Arial" w:hAnsi="Arial" w:cs="Arial"/>
          <w:sz w:val="24"/>
          <w:szCs w:val="24"/>
        </w:rPr>
      </w:pPr>
      <w:r w:rsidRPr="000337EC">
        <w:rPr>
          <w:rFonts w:ascii="Arial" w:hAnsi="Arial" w:cs="Arial"/>
          <w:sz w:val="24"/>
          <w:szCs w:val="24"/>
        </w:rPr>
        <w:t>2. Es un problema de todos.</w:t>
      </w:r>
    </w:p>
    <w:p w:rsidR="000337EC" w:rsidRPr="000337EC" w:rsidRDefault="000337EC" w:rsidP="000337EC">
      <w:pPr>
        <w:jc w:val="both"/>
        <w:rPr>
          <w:rFonts w:ascii="Arial" w:hAnsi="Arial" w:cs="Arial"/>
          <w:sz w:val="24"/>
          <w:szCs w:val="24"/>
        </w:rPr>
      </w:pPr>
      <w:r w:rsidRPr="000337EC">
        <w:rPr>
          <w:rFonts w:ascii="Arial" w:hAnsi="Arial" w:cs="Arial"/>
          <w:sz w:val="24"/>
          <w:szCs w:val="24"/>
        </w:rPr>
        <w:t>3. Tiene que estar orientada al consumidor.</w:t>
      </w:r>
    </w:p>
    <w:p w:rsidR="000337EC" w:rsidRPr="000337EC" w:rsidRDefault="000337EC" w:rsidP="000337EC">
      <w:pPr>
        <w:jc w:val="both"/>
        <w:rPr>
          <w:rFonts w:ascii="Arial" w:hAnsi="Arial" w:cs="Arial"/>
          <w:sz w:val="24"/>
          <w:szCs w:val="24"/>
        </w:rPr>
      </w:pPr>
      <w:r w:rsidRPr="000337EC">
        <w:rPr>
          <w:rFonts w:ascii="Arial" w:hAnsi="Arial" w:cs="Arial"/>
          <w:sz w:val="24"/>
          <w:szCs w:val="24"/>
        </w:rPr>
        <w:t>4. Es un proceso de mejoramiento continuo.</w:t>
      </w:r>
    </w:p>
    <w:p w:rsidR="000337EC" w:rsidRPr="000337EC" w:rsidRDefault="000337EC" w:rsidP="000337EC">
      <w:pPr>
        <w:jc w:val="both"/>
        <w:rPr>
          <w:rFonts w:ascii="Arial" w:hAnsi="Arial" w:cs="Arial"/>
          <w:sz w:val="24"/>
          <w:szCs w:val="24"/>
        </w:rPr>
      </w:pPr>
      <w:r w:rsidRPr="000337EC">
        <w:rPr>
          <w:rFonts w:ascii="Arial" w:hAnsi="Arial" w:cs="Arial"/>
          <w:sz w:val="24"/>
          <w:szCs w:val="24"/>
        </w:rPr>
        <w:t>5. Requiere de una educación permanente, tanto de dirigentes como de trabajadores.</w:t>
      </w:r>
    </w:p>
    <w:p w:rsidR="000337EC" w:rsidRPr="000337EC" w:rsidRDefault="000337EC" w:rsidP="000337EC">
      <w:pPr>
        <w:jc w:val="both"/>
        <w:rPr>
          <w:rFonts w:ascii="Arial" w:hAnsi="Arial" w:cs="Arial"/>
          <w:sz w:val="24"/>
          <w:szCs w:val="24"/>
        </w:rPr>
      </w:pPr>
      <w:r w:rsidRPr="000337EC">
        <w:rPr>
          <w:rFonts w:ascii="Arial" w:hAnsi="Arial" w:cs="Arial"/>
          <w:sz w:val="24"/>
          <w:szCs w:val="24"/>
        </w:rPr>
        <w:t>6. Necesita de una medición permanente que identifique cuál es el costo del incumplimiento.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Detalles de la evolución histórica de la 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Para ver cómo ha evolucionado la calidad durante el presente siglo, se lo puede apreciar a través del análisis de sus características fundamentales, considerando las cinco etapas principales de su desarrollo.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1° Etapa. Desde la revolución industrial hasta 1930.</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 Revolución Industrial, desde el punto de vista productivo, representó la transformación del trabajo manual por el trabajo mecanizado. Antes de esta etapa el trabajo era prácticamente artesanal y se caracterizaba en que el trabajador tenía la responsabilidad sobre la producción completa de un producto.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En los principios de 1900 surge el supervisor, que muchas veces era el mismo propietario, el cual asumía la responsabilidad por la calidad del trabajo. Durante la Primera Guerra Mundial, los sistemas de fabricación se hicieron más complicados y como resultado de esto aparecen los primeros inspectores de calidad a tiempo completo, esto condujo a la creación de las áreas organizativas de inspección separadas de las de producción.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Esta época se caracterizaba por la inspección, y el interés principal era la detección de los productos defectuosos para separarlos de los aptos para la venta.</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2° Etapa. 1930-1949.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Los aportes que la tecnología hacía a la economía de los países capitalistas desarrollados eran de un valor indiscutible. Sin embargo, se confrontaban serios problemas con la productividad del trabajo.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Este estado permaneció más o menos similar hasta la Segunda Guerra Mundial, donde las necesidades de la enorme producción en masa </w:t>
      </w:r>
      <w:proofErr w:type="gramStart"/>
      <w:r w:rsidRPr="000337EC">
        <w:rPr>
          <w:rFonts w:ascii="Arial" w:hAnsi="Arial" w:cs="Arial"/>
          <w:sz w:val="24"/>
          <w:szCs w:val="24"/>
        </w:rPr>
        <w:t>requirió</w:t>
      </w:r>
      <w:proofErr w:type="gramEnd"/>
      <w:r w:rsidRPr="000337EC">
        <w:rPr>
          <w:rFonts w:ascii="Arial" w:hAnsi="Arial" w:cs="Arial"/>
          <w:sz w:val="24"/>
          <w:szCs w:val="24"/>
        </w:rPr>
        <w:t xml:space="preserve"> del control estadístico de la 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 contribución de más significación del control estadístico de la calidad fue la introducción de la inspección por muestreo, en lugar de la inspección al 100 por ciento.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El interés principal de esta época se caracteriza por el control que garantice no sólo conocer y seleccionar los desperfectos o fallas de productos, sino también la toma de acción correctiva sobre los procesos tecnológicos.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Los inspectores de calidad continuaban siendo un factor clave del resultado de la empresa, pero ahora no sólo tenían la responsabilidad de la inspección del producto final, sino que estaban distribuidos a lo largo de todo el proceso productivo.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Se podría decir que en esta época “la orientación y enfoque de la calidad pasó de la calidad que se inspecciona a la calidad que se controla”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3° Etapa. 1950-1979.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Esta etapa, corresponde con el período posterior a la Segunda Guerra Mundial y la calidad se inicia al igual que en las anteriores con la idea de hacer hincapié en la inspección, tratando de no sacar a la venta productos defectuosos.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Poco tiempo después, se dan cuenta de que el problema de los productos defectuosos radicaba en las diferentes fases del proceso y que no bastaba con la inspección estricta para eliminarlos.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Es por esta razón que se pasa de la inspección al control de todos los factores del proceso, abarcando desde la identificación inicial hasta la satisfacción final de todos los requisitos y las expectativas del consumidor.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Durante esta etapa se consideró que éste era el enfoque correcto y el interés principal consistió en la coordinación de todas las áreas organizativas en función del objetivo final: la 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A pesar de esto, predominaba el sentimiento de vender lo que se producía. Las etapas anteriores “estaban centradas en el incremento de la producción a fin de vender más, aquí se pasa a producir con mayor calidad a fin de poder vender lo mejor, considerando las necesidades del consumidor y produciendo en función del mercado”.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Comienzan a aparecer Programas y se desarrollan Sistemas de Calidad para las áreas de calidad de las empresas, donde además de la medición, se incorpora la planeación de la calidad, considerándose su orientación y enfoque como la calidad se construye desde adentro.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lastRenderedPageBreak/>
        <w:t xml:space="preserve">4° Etapa. Década del 80.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 característica fundamental está en la Dirección Estratégica de la Calidad, por lo que el logro de la calidad en toda la empresa no es producto de un Programa o Sistema de Calidad, sino que es la elaboración de una estrategia encaminada al perfeccionamiento continuo de ésta, en toda la empresa.</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El énfasis principal de esta etapa no es sólo el mercado de manera general, sino el conocimiento de las necesidades y expectativas de los clientes, para construir una organización empresarial que las satisfaga.</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 responsabilidad de la calidad es en primer lugar de la alta dirección, la cual debe liderarla y deben participar todos los miembros de la organización.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En esta etapa, la calidad era vista como “una oportunidad competitiva, la orientación o enfoque se concibe como la calidad se administra”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5° Etapa. 1990 hasta la fecha.</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La característica fundamental de esta etapa es que pierde sentido la antigua distinción entre producto y servicio. Lo que existe es el valor total para el cliente. Esta etapa se conoce como Servicio de Calidad Total.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El cliente de los años 90 sólo está dispuesto a pagar por lo que significa valor para él. Es por eso que la calidad es apreciada por el cliente desde dos puntos de vista, calidad perceptible y calidad factual. La primera es la clave para que la gente compre, mientras que la segunda es la responsable de lograr la lealtad del cliente con la marca y con la organización.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Un servicio de calidad total es un enfoque organizacional global, que hace de la calidad de los servicios, según la percibe el cliente, la principal fuerza propulsora del funcionamiento de la empresa.</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lastRenderedPageBreak/>
        <w:t>Hasta aquí la evolución histórica de la calidad podría resumirse a través de los siguientes cuadros.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Breve referencia a la ISO 9000.</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En medio de esta valoración de la evolución histórica de la calidad resulta importante hacer mención a la evolución misma de la ISO 9000. En este sentido, y de una manera breve, se considera oportuno hacer referencia a los aspectos que se esbozan a continuación.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¿Que es ISO?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La Organización Internacional para la Normalización se origina a partir de la Federación Internacional de Asociaciones Nacionales de Normalización (1926-1939). En octubre de 1946, en Londres, representantes de veinticinco países deciden adoptar el nombre de International </w:t>
      </w:r>
      <w:proofErr w:type="spellStart"/>
      <w:r w:rsidRPr="000337EC">
        <w:rPr>
          <w:rFonts w:ascii="Arial" w:hAnsi="Arial" w:cs="Arial"/>
          <w:sz w:val="24"/>
          <w:szCs w:val="24"/>
        </w:rPr>
        <w:t>Organization</w:t>
      </w:r>
      <w:proofErr w:type="spellEnd"/>
      <w:r w:rsidRPr="000337EC">
        <w:rPr>
          <w:rFonts w:ascii="Arial" w:hAnsi="Arial" w:cs="Arial"/>
          <w:sz w:val="24"/>
          <w:szCs w:val="24"/>
        </w:rPr>
        <w:t xml:space="preserve"> </w:t>
      </w:r>
      <w:proofErr w:type="spellStart"/>
      <w:r w:rsidRPr="000337EC">
        <w:rPr>
          <w:rFonts w:ascii="Arial" w:hAnsi="Arial" w:cs="Arial"/>
          <w:sz w:val="24"/>
          <w:szCs w:val="24"/>
        </w:rPr>
        <w:t>for</w:t>
      </w:r>
      <w:proofErr w:type="spellEnd"/>
      <w:r w:rsidRPr="000337EC">
        <w:rPr>
          <w:rFonts w:ascii="Arial" w:hAnsi="Arial" w:cs="Arial"/>
          <w:sz w:val="24"/>
          <w:szCs w:val="24"/>
        </w:rPr>
        <w:t xml:space="preserve"> </w:t>
      </w:r>
      <w:proofErr w:type="spellStart"/>
      <w:r w:rsidRPr="000337EC">
        <w:rPr>
          <w:rFonts w:ascii="Arial" w:hAnsi="Arial" w:cs="Arial"/>
          <w:sz w:val="24"/>
          <w:szCs w:val="24"/>
        </w:rPr>
        <w:t>Standardization</w:t>
      </w:r>
      <w:proofErr w:type="spellEnd"/>
      <w:r w:rsidRPr="000337EC">
        <w:rPr>
          <w:rFonts w:ascii="Arial" w:hAnsi="Arial" w:cs="Arial"/>
          <w:sz w:val="24"/>
          <w:szCs w:val="24"/>
        </w:rPr>
        <w:t xml:space="preserve"> conocida como ISO por sus siglas y por la referencia a la palabra griega relativa a la igualdad.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ISO realiza su primera reunión en el mes de junio de 1947 en </w:t>
      </w:r>
      <w:proofErr w:type="spellStart"/>
      <w:r w:rsidRPr="000337EC">
        <w:rPr>
          <w:rFonts w:ascii="Arial" w:hAnsi="Arial" w:cs="Arial"/>
          <w:sz w:val="24"/>
          <w:szCs w:val="24"/>
        </w:rPr>
        <w:t>Zurich</w:t>
      </w:r>
      <w:proofErr w:type="spellEnd"/>
      <w:r w:rsidRPr="000337EC">
        <w:rPr>
          <w:rFonts w:ascii="Arial" w:hAnsi="Arial" w:cs="Arial"/>
          <w:sz w:val="24"/>
          <w:szCs w:val="24"/>
        </w:rPr>
        <w:t xml:space="preserve">, Alemania, y se establece como sede para su funcionamiento la ciudad de Ginebra, Suiza. Su finalidad principal es la de promover el desarrollo de estándares internacionales y actividades relacionadas incluyendo la conformidad de los estatutos para facilitar el intercambio de bienes y servicios en todo el mundo.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ISO es una federación mundial integrada por organismos nacionales de normalización (organismos miembros de la ISO como el ICONTEC) representantes de cada país participante, en la actualidad existen 138 países miembros cuyos representantes se encuentran divididos en tres categorías: Miembros del Comité Ejecutivo, Miembros correspondientes y Miembros suscritos.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¿Qué tipo de Norma es la ISO 9001?</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lastRenderedPageBreak/>
        <w:t>ISO 9001:2000 es una norma de carácter internacional emitida por la Organización Internacional de Normalización (ISO, por sus siglas en inglés) cuya sede se encuentra en Ginebra, Suiza. La oficina encargada de la misma serie de normas adecuadas a la región latinoamericana es la Comisión Panamericana de Normas Técnicas (COPANT) y el organismo que finalmente se encarga de adaptarlas para el caso Colombiano es el Instituto Colombiano de Normas Técnicas y Certificación (ICONTEC) el cual revisa las normas y las adapta para que éstas se ajusten mejor a la tipología de las empresas de mencionado país.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Evolución de las ISO 9000</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En 1959, el Departamento de Defensa de los Estados Unidos estableció un programa de administración de la calidad el cual fue llamado MIL-Q-9858. Cuatro años más tarde se revisó y nació la MIL-Q-9858A. En 1966 la Organización de Tratados del Atlántico Norte (NATO) prácticamente adaptó esta última norma para elaborar la publicación referente al tema del Aseguramiento de la Calidad (</w:t>
      </w:r>
      <w:proofErr w:type="spellStart"/>
      <w:r w:rsidRPr="000337EC">
        <w:rPr>
          <w:rFonts w:ascii="Arial" w:hAnsi="Arial" w:cs="Arial"/>
          <w:sz w:val="24"/>
          <w:szCs w:val="24"/>
        </w:rPr>
        <w:t>Quality</w:t>
      </w:r>
      <w:proofErr w:type="spellEnd"/>
      <w:r w:rsidRPr="000337EC">
        <w:rPr>
          <w:rFonts w:ascii="Arial" w:hAnsi="Arial" w:cs="Arial"/>
          <w:sz w:val="24"/>
          <w:szCs w:val="24"/>
        </w:rPr>
        <w:t xml:space="preserve"> </w:t>
      </w:r>
      <w:proofErr w:type="spellStart"/>
      <w:r w:rsidRPr="000337EC">
        <w:rPr>
          <w:rFonts w:ascii="Arial" w:hAnsi="Arial" w:cs="Arial"/>
          <w:sz w:val="24"/>
          <w:szCs w:val="24"/>
        </w:rPr>
        <w:t>Assurance</w:t>
      </w:r>
      <w:proofErr w:type="spellEnd"/>
      <w:r w:rsidRPr="000337EC">
        <w:rPr>
          <w:rFonts w:ascii="Arial" w:hAnsi="Arial" w:cs="Arial"/>
          <w:sz w:val="24"/>
          <w:szCs w:val="24"/>
        </w:rPr>
        <w:t xml:space="preserve"> </w:t>
      </w:r>
      <w:proofErr w:type="spellStart"/>
      <w:r w:rsidRPr="000337EC">
        <w:rPr>
          <w:rFonts w:ascii="Arial" w:hAnsi="Arial" w:cs="Arial"/>
          <w:sz w:val="24"/>
          <w:szCs w:val="24"/>
        </w:rPr>
        <w:t>Publication</w:t>
      </w:r>
      <w:proofErr w:type="spellEnd"/>
      <w:r w:rsidRPr="000337EC">
        <w:rPr>
          <w:rFonts w:ascii="Arial" w:hAnsi="Arial" w:cs="Arial"/>
          <w:sz w:val="24"/>
          <w:szCs w:val="24"/>
        </w:rPr>
        <w:t xml:space="preserve">); años más tarde, en el año 1970, el Ministerio de Defensa Británico adoptó esta publicación en su programa de Administración de la Estandarización para la defensa (DEF/STAN 05-8).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Con esta base, el Instituto Británico de la Estandarización (British Standard </w:t>
      </w:r>
      <w:proofErr w:type="spellStart"/>
      <w:r w:rsidRPr="000337EC">
        <w:rPr>
          <w:rFonts w:ascii="Arial" w:hAnsi="Arial" w:cs="Arial"/>
          <w:sz w:val="24"/>
          <w:szCs w:val="24"/>
        </w:rPr>
        <w:t>Institute</w:t>
      </w:r>
      <w:proofErr w:type="spellEnd"/>
      <w:r w:rsidRPr="000337EC">
        <w:rPr>
          <w:rFonts w:ascii="Arial" w:hAnsi="Arial" w:cs="Arial"/>
          <w:sz w:val="24"/>
          <w:szCs w:val="24"/>
        </w:rPr>
        <w:t xml:space="preserve">, BSI) desarrolló en 1979 el primer sistema para la administración de la estandarización comercial conocido como el BS-5750.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Con este antecedente, ISO creó en 1987 la serie de normas ISO 9000 adoptando la mayor parte de los elementos de la norma británica BS-5750. </w:t>
      </w:r>
      <w:proofErr w:type="gramStart"/>
      <w:r w:rsidRPr="000337EC">
        <w:rPr>
          <w:rFonts w:ascii="Arial" w:hAnsi="Arial" w:cs="Arial"/>
          <w:sz w:val="24"/>
          <w:szCs w:val="24"/>
        </w:rPr>
        <w:t>en</w:t>
      </w:r>
      <w:proofErr w:type="gramEnd"/>
      <w:r w:rsidRPr="000337EC">
        <w:rPr>
          <w:rFonts w:ascii="Arial" w:hAnsi="Arial" w:cs="Arial"/>
          <w:sz w:val="24"/>
          <w:szCs w:val="24"/>
        </w:rPr>
        <w:t xml:space="preserve"> ese mismo año la norma fue adoptada por los Estados Unidos como la serie ANSI/ASQC-Q90 (American </w:t>
      </w:r>
      <w:proofErr w:type="spellStart"/>
      <w:r w:rsidRPr="000337EC">
        <w:rPr>
          <w:rFonts w:ascii="Arial" w:hAnsi="Arial" w:cs="Arial"/>
          <w:sz w:val="24"/>
          <w:szCs w:val="24"/>
        </w:rPr>
        <w:t>Society</w:t>
      </w:r>
      <w:proofErr w:type="spellEnd"/>
      <w:r w:rsidRPr="000337EC">
        <w:rPr>
          <w:rFonts w:ascii="Arial" w:hAnsi="Arial" w:cs="Arial"/>
          <w:sz w:val="24"/>
          <w:szCs w:val="24"/>
        </w:rPr>
        <w:t xml:space="preserve"> </w:t>
      </w:r>
      <w:proofErr w:type="spellStart"/>
      <w:r w:rsidRPr="000337EC">
        <w:rPr>
          <w:rFonts w:ascii="Arial" w:hAnsi="Arial" w:cs="Arial"/>
          <w:sz w:val="24"/>
          <w:szCs w:val="24"/>
        </w:rPr>
        <w:t>for</w:t>
      </w:r>
      <w:proofErr w:type="spellEnd"/>
      <w:r w:rsidRPr="000337EC">
        <w:rPr>
          <w:rFonts w:ascii="Arial" w:hAnsi="Arial" w:cs="Arial"/>
          <w:sz w:val="24"/>
          <w:szCs w:val="24"/>
        </w:rPr>
        <w:t xml:space="preserve"> </w:t>
      </w:r>
      <w:proofErr w:type="spellStart"/>
      <w:r w:rsidRPr="000337EC">
        <w:rPr>
          <w:rFonts w:ascii="Arial" w:hAnsi="Arial" w:cs="Arial"/>
          <w:sz w:val="24"/>
          <w:szCs w:val="24"/>
        </w:rPr>
        <w:t>Quality</w:t>
      </w:r>
      <w:proofErr w:type="spellEnd"/>
      <w:r w:rsidRPr="000337EC">
        <w:rPr>
          <w:rFonts w:ascii="Arial" w:hAnsi="Arial" w:cs="Arial"/>
          <w:sz w:val="24"/>
          <w:szCs w:val="24"/>
        </w:rPr>
        <w:t xml:space="preserve"> Control); la norma BS-5750 sufrió su primera revisión con el objetivo de que esta asimilara los cambios y mejoras planteados en la norma ISO 9000.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A partir de ese momento se empiezan a adoptar las normas ISO 9000 como estándar mundial con lo referente a la gestión de la calidad; hasta este entonces y debido a los cambios tecnológicos, cambios de mentalidad y a la globalización de los mercados se han realizado dos revisiones de esta norma </w:t>
      </w:r>
      <w:r w:rsidRPr="000337EC">
        <w:rPr>
          <w:rFonts w:ascii="Arial" w:hAnsi="Arial" w:cs="Arial"/>
          <w:sz w:val="24"/>
          <w:szCs w:val="24"/>
        </w:rPr>
        <w:lastRenderedPageBreak/>
        <w:t>que han generado dos nuevas versiones: la versión 1994 y la versión 2000 que reemplaza a las anteriores y es con la cual se trabaja actualmente.</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 última versión del 2000</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En esta nueva versión, las normas ISO 9001 y 9004 tienen mayor congruencia en sus estructuras y contenido, se fundamentan en los ocho principios de administración de la calidad, de alto nivel, definidos por el Comité Técnico, que reflejan las mejores prácticas de administración.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Estos ocho principios son: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1. Organización enfocada al cliente: Las organizaciones dependen de sus clientes y por lo tanto deberían comprender las necesidades actuales y futuras de los clientes, satisfacer los requisitos de los clientes y esforzarse en exceder las expectativas de los clientes. </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2. Liderazgo: Los </w:t>
      </w:r>
      <w:proofErr w:type="gramStart"/>
      <w:r w:rsidRPr="000337EC">
        <w:rPr>
          <w:rFonts w:ascii="Arial" w:hAnsi="Arial" w:cs="Arial"/>
          <w:sz w:val="24"/>
          <w:szCs w:val="24"/>
        </w:rPr>
        <w:t>lideres</w:t>
      </w:r>
      <w:proofErr w:type="gramEnd"/>
      <w:r w:rsidRPr="000337EC">
        <w:rPr>
          <w:rFonts w:ascii="Arial" w:hAnsi="Arial" w:cs="Arial"/>
          <w:sz w:val="24"/>
          <w:szCs w:val="24"/>
        </w:rPr>
        <w:t xml:space="preserve"> establecen unidad de propósito y dirección a la organización. Ellos deberían crear y mantener un ambiente interno, en el cual el personal pueda llegar a involucrarse totalmente en la consecución de los objetivos de la organización. </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3. Participación del personal: El personal, con independencia del nivel de la organización en el se encuentre, es la esencia de una organización y su total implicación posibilita que sus capacidades sean usadas para el beneficio de la organización. </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4. Enfoque basado en procesos: Los resultados deseados se alcanzan más eficientemente cuando los recursos y las actividades relacionados se gestionan como un proceso. </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5. Enfoque del sistema para la gestión: Identificar, entender y gestionar un sistema de procesos interrelacionados para un objetivo dado, mejora la eficacia y eficiencia de una organización. </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6. Mejora continua: La mejora continua debería ser un objetivo permanente de la organización. </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7. Enfoque objetivo hacia la toma de decisiones basada en hechos: Las decisiones efectivas se basan en el análisis de datos y de la información. </w:t>
      </w:r>
    </w:p>
    <w:p w:rsidR="000337EC" w:rsidRPr="000337EC" w:rsidRDefault="000337EC" w:rsidP="000337EC">
      <w:pPr>
        <w:jc w:val="both"/>
        <w:rPr>
          <w:rFonts w:ascii="Arial" w:hAnsi="Arial" w:cs="Arial"/>
          <w:sz w:val="24"/>
          <w:szCs w:val="24"/>
        </w:rPr>
      </w:pPr>
      <w:r w:rsidRPr="000337EC">
        <w:rPr>
          <w:rFonts w:ascii="Arial" w:hAnsi="Arial" w:cs="Arial"/>
          <w:sz w:val="24"/>
          <w:szCs w:val="24"/>
        </w:rPr>
        <w:lastRenderedPageBreak/>
        <w:t>8. Relación mutuamente beneficiosa con el proveedor: Una organización y sus proveedores son interdependientes, y unas relaciones mutuamente beneficiosas intensifican la capacidad de ambos para crear valor.</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Esta versión de la norma exige un mayor énfasis en el papel de la alta dirección, lo cual incluye su compromiso en el desarrollo y mejora del sistema de gestión de la calidad, la consideración de los requisitos reglamentarios, legales y del cliente y el establecimiento de objetivos medibles en todas las funciones y niveles relevantes de la organización.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 familia de normas ISO 9000:2000 promueven la adopción de un enfoque basado en procesos cuando se desarrolla, implementa y mejora un sistema de gestión de la calidad (SGC). El enfoque basado en procesos está reflejado en la estructura de la Norma ISO 9001:2000 Sistemas de Gestión de la Calidad. Requisitos, y también en la Norma ISO 9004:2000 Sistemas de Gestión de la Calidad. Directrices para la mejora del desempeño.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Justificación de su empleo.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La calidad se ha visto como la capacidad para identificar las necesidades y expectativas de los clientes y demás partes interesadas para satisfacerlas, cumpliendo los requerimientos del producto o servicio ofrecido, esto adquiere cada vez más importancia en la gestión de las empresas de ahí que los gerentes reconozcan que se pueden obtener ventajas competitivas sustanciales mediante el desarrollo de sistemas de gestión de calidad.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 calidad se ha convertido en el mundo globalizado de hoy, en una necesidad ineludible para permanecer en el mercado. Por ello los sistemas de gestión de la calidad basados en las normas ISO 9001, que reflejan el consenso internacional en este tema, han cobrado una gran popularidad, y muchas organizaciones se han decidido a tomar el camino de documentarlo e implementarlo.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La documentación es el soporte del sistema de gestión de la calidad, pues en ella se plasman no sólo las formas de operar de la organización sino toda la </w:t>
      </w:r>
      <w:r w:rsidRPr="000337EC">
        <w:rPr>
          <w:rFonts w:ascii="Arial" w:hAnsi="Arial" w:cs="Arial"/>
          <w:sz w:val="24"/>
          <w:szCs w:val="24"/>
        </w:rPr>
        <w:lastRenderedPageBreak/>
        <w:t>información que permite el desarrollo de todos los procesos y proporcionan la información necesaria para la adecuada toma de decisiones.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Las norma ISO 9001 trata sobre los requisitos de los sistemas de gestión de la calidad y, gestionar la calidad, consiste en definir e implantar un conjunto de actividades orientadas a proporcionar a la alta dirección de la empresa la confianza de que se está consiguiendo la calidad prevista a un costo adecuado.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Es importante señalar que la norma no define exactamente el sistema de calidad a aplicar por las empresas, sino que se limita a describir los requisitos mínimos que debe cumplir dicho Sistema de Gestión de la 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Entre las ventajas o beneficios más evidentes de gestionar los procesos según el modelo de mejora continua planteado en las normas ISO-9001:2000 se pueden mencionar:</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Apertura de nuevas</w:t>
      </w:r>
      <w:r w:rsidRPr="000337EC">
        <w:rPr>
          <w:rFonts w:ascii="Arial" w:hAnsi="Arial" w:cs="Arial"/>
          <w:sz w:val="24"/>
          <w:szCs w:val="24"/>
        </w:rPr>
        <w:t> oportunidades de mercado.</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Generación de valor al optimizar procesos y</w:t>
      </w:r>
      <w:r w:rsidRPr="000337EC">
        <w:rPr>
          <w:rFonts w:ascii="Arial" w:hAnsi="Arial" w:cs="Arial"/>
          <w:sz w:val="24"/>
          <w:szCs w:val="24"/>
        </w:rPr>
        <w:t xml:space="preserve"> hacerlos más eficientes. </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La certificación es un fuerte elemento de</w:t>
      </w:r>
      <w:r w:rsidRPr="000337EC">
        <w:rPr>
          <w:rFonts w:ascii="Arial" w:hAnsi="Arial" w:cs="Arial"/>
          <w:sz w:val="24"/>
          <w:szCs w:val="24"/>
        </w:rPr>
        <w:t> diferenciación frente a mercados potenciales.</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Mejora de la planificación</w:t>
      </w:r>
      <w:r w:rsidRPr="000337EC">
        <w:rPr>
          <w:rFonts w:ascii="Arial" w:hAnsi="Arial" w:cs="Arial"/>
          <w:sz w:val="24"/>
          <w:szCs w:val="24"/>
        </w:rPr>
        <w:t> general.</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Creación de un marco para gestionar adecuadamente los</w:t>
      </w:r>
      <w:r w:rsidRPr="000337EC">
        <w:rPr>
          <w:rFonts w:ascii="Arial" w:hAnsi="Arial" w:cs="Arial"/>
          <w:sz w:val="24"/>
          <w:szCs w:val="24"/>
        </w:rPr>
        <w:t> procesos.</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Definición de estrategias, políticas, objetivos y métodos de</w:t>
      </w:r>
      <w:r w:rsidRPr="000337EC">
        <w:rPr>
          <w:rFonts w:ascii="Arial" w:hAnsi="Arial" w:cs="Arial"/>
          <w:sz w:val="24"/>
          <w:szCs w:val="24"/>
        </w:rPr>
        <w:t> trabajo.</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Cumplimiento de las especificaciones.</w:t>
      </w:r>
      <w:r w:rsidRPr="000337EC">
        <w:rPr>
          <w:rFonts w:ascii="Arial" w:hAnsi="Arial" w:cs="Arial"/>
          <w:sz w:val="24"/>
          <w:szCs w:val="24"/>
        </w:rPr>
        <w:t></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Reducción de los costos</w:t>
      </w:r>
      <w:r w:rsidRPr="000337EC">
        <w:rPr>
          <w:rFonts w:ascii="Arial" w:hAnsi="Arial" w:cs="Arial"/>
          <w:sz w:val="24"/>
          <w:szCs w:val="24"/>
        </w:rPr>
        <w:t> asociados a los productos no conformes.</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Supresión de costes inútiles</w:t>
      </w:r>
      <w:r w:rsidRPr="000337EC">
        <w:rPr>
          <w:rFonts w:ascii="Arial" w:hAnsi="Arial" w:cs="Arial"/>
          <w:sz w:val="24"/>
          <w:szCs w:val="24"/>
        </w:rPr>
        <w:t> debidos a procesos y actividades que no agregan valor al producto.</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Mejora</w:t>
      </w:r>
      <w:r w:rsidRPr="000337EC">
        <w:rPr>
          <w:rFonts w:ascii="Arial" w:hAnsi="Arial" w:cs="Arial"/>
          <w:sz w:val="24"/>
          <w:szCs w:val="24"/>
        </w:rPr>
        <w:t> de las comunicaciones internas y externas.</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Mayor facilidad en la</w:t>
      </w:r>
      <w:r w:rsidRPr="000337EC">
        <w:rPr>
          <w:rFonts w:ascii="Arial" w:hAnsi="Arial" w:cs="Arial"/>
          <w:sz w:val="24"/>
          <w:szCs w:val="24"/>
        </w:rPr>
        <w:t> realización de las actividades gracias a documentación de los procedimientos.</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Resolución de problemas más fácilmente y rápidamente.</w:t>
      </w:r>
      <w:r w:rsidRPr="000337EC">
        <w:rPr>
          <w:rFonts w:ascii="Arial" w:hAnsi="Arial" w:cs="Arial"/>
          <w:sz w:val="24"/>
          <w:szCs w:val="24"/>
        </w:rPr>
        <w:t></w:t>
      </w:r>
    </w:p>
    <w:p w:rsidR="000337EC" w:rsidRPr="000337EC" w:rsidRDefault="000337EC" w:rsidP="000337EC">
      <w:pPr>
        <w:jc w:val="both"/>
        <w:rPr>
          <w:rFonts w:ascii="Arial" w:hAnsi="Arial" w:cs="Arial"/>
          <w:sz w:val="24"/>
          <w:szCs w:val="24"/>
        </w:rPr>
      </w:pPr>
      <w:r w:rsidRPr="000337EC">
        <w:rPr>
          <w:rFonts w:ascii="Arial" w:hAnsi="Arial" w:cs="Arial"/>
          <w:sz w:val="24"/>
          <w:szCs w:val="24"/>
        </w:rPr>
        <w:lastRenderedPageBreak/>
        <w:t> Mayor conciencia de la importancia de los clientes.</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Incorporación del</w:t>
      </w:r>
      <w:r w:rsidRPr="000337EC">
        <w:rPr>
          <w:rFonts w:ascii="Arial" w:hAnsi="Arial" w:cs="Arial"/>
          <w:sz w:val="24"/>
          <w:szCs w:val="24"/>
        </w:rPr>
        <w:t xml:space="preserve"> cambio y la innovación en un sistema probado </w:t>
      </w:r>
    </w:p>
    <w:p w:rsidR="000337EC" w:rsidRPr="000337EC" w:rsidRDefault="000337EC" w:rsidP="000337EC">
      <w:pPr>
        <w:jc w:val="both"/>
        <w:rPr>
          <w:rFonts w:ascii="Arial" w:hAnsi="Arial" w:cs="Arial"/>
          <w:sz w:val="24"/>
          <w:szCs w:val="24"/>
        </w:rPr>
      </w:pPr>
      <w:proofErr w:type="gramStart"/>
      <w:r w:rsidRPr="000337EC">
        <w:rPr>
          <w:rFonts w:ascii="Arial" w:hAnsi="Arial" w:cs="Arial"/>
          <w:sz w:val="24"/>
          <w:szCs w:val="24"/>
        </w:rPr>
        <w:t>internacionalmente</w:t>
      </w:r>
      <w:proofErr w:type="gramEnd"/>
      <w:r w:rsidRPr="000337EC">
        <w:rPr>
          <w:rFonts w:ascii="Arial" w:hAnsi="Arial" w:cs="Arial"/>
          <w:sz w:val="24"/>
          <w:szCs w:val="24"/>
        </w:rPr>
        <w:t xml:space="preserve"> e intersectorialmente.</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 estrategia para su empleo.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Los sistemas de calidad basados en reglamentos y procedimientos estandarizados según normas internacionales de aceptación mundial representan, desde hace algunos años, la mejor opción para las empresas de todos tipos y tamaños que se desenvuelven en diferentes industrias, empresas comprometidas a involucrar procedimientos adecuados y eficientes que reflejen un alto grado de calidad y mejora continua. A diferencia de muchos programas de mejora continua de la calidad, la implantación de estándares, como las normas ISO 9000, no </w:t>
      </w:r>
      <w:proofErr w:type="gramStart"/>
      <w:r w:rsidRPr="000337EC">
        <w:rPr>
          <w:rFonts w:ascii="Arial" w:hAnsi="Arial" w:cs="Arial"/>
          <w:sz w:val="24"/>
          <w:szCs w:val="24"/>
        </w:rPr>
        <w:t>caducan</w:t>
      </w:r>
      <w:proofErr w:type="gramEnd"/>
      <w:r w:rsidRPr="000337EC">
        <w:rPr>
          <w:rFonts w:ascii="Arial" w:hAnsi="Arial" w:cs="Arial"/>
          <w:sz w:val="24"/>
          <w:szCs w:val="24"/>
        </w:rPr>
        <w:t>, sino que se renuevan en forma dinámica logrando mantener niveles máximos de calidad en forma permanente. La certificación ISO 9000, para una empresa determinada, no significa la eliminación total de fallas en sus procesos internos, pero ofrece métodos y procedimientos eficaces sistematizados para determinar las causas de los problemas para luego corregirlos y evitar que estos se repitan nuevamente.</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1. Calidad de los productos y servicios. Deben de cumplir y superar las necesidades, gustos y expectativas del cliente.</w:t>
      </w:r>
    </w:p>
    <w:p w:rsidR="000337EC" w:rsidRPr="000337EC" w:rsidRDefault="000337EC" w:rsidP="000337EC">
      <w:pPr>
        <w:jc w:val="both"/>
        <w:rPr>
          <w:rFonts w:ascii="Arial" w:hAnsi="Arial" w:cs="Arial"/>
          <w:sz w:val="24"/>
          <w:szCs w:val="24"/>
        </w:rPr>
      </w:pPr>
      <w:r w:rsidRPr="000337EC">
        <w:rPr>
          <w:rFonts w:ascii="Arial" w:hAnsi="Arial" w:cs="Arial"/>
          <w:sz w:val="24"/>
          <w:szCs w:val="24"/>
        </w:rPr>
        <w:t>2. Costos. Elaborar productos o brindar servicios con precios competitivos.</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3. Flexibilidad. Reflejado en menores tiempos de entrega y mayor gama de productos. Como consecuencia, se logra mantener satisfechos a los clientes y por supuesto un mejor posicionamiento de mercado.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Razones para su implantación y resultados obtenidos a nivel mundial.</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Las razones para la implantación de un Sistema de Calidad han sido resumidas por los autores en un amplio y riguroso trabajo elaborado con la finalidad de motivar a los empresarios a la utilización de dicha herramienta. En el mismo, entre otros aspectos se resumen los principales resultados publicados a nivel mundial con relación a las razones expuestas por un gran número de empresas para la implantación de los referidos sistemas y también los resultados </w:t>
      </w:r>
      <w:r w:rsidRPr="000337EC">
        <w:rPr>
          <w:rFonts w:ascii="Arial" w:hAnsi="Arial" w:cs="Arial"/>
          <w:sz w:val="24"/>
          <w:szCs w:val="24"/>
        </w:rPr>
        <w:lastRenderedPageBreak/>
        <w:t>obtenidos después de varios años de implantado el sistema. Estos se mencionan a continuación.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A. Razones para desarrollar / implantar SC, según experiencia internacional a partir los criterios de mas de 2 164 empresas certificadas en el mundo.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93 % Lograr mejor calidad del producto.</w:t>
      </w:r>
    </w:p>
    <w:p w:rsidR="000337EC" w:rsidRPr="000337EC" w:rsidRDefault="000337EC" w:rsidP="000337EC">
      <w:pPr>
        <w:jc w:val="both"/>
        <w:rPr>
          <w:rFonts w:ascii="Arial" w:hAnsi="Arial" w:cs="Arial"/>
          <w:sz w:val="24"/>
          <w:szCs w:val="24"/>
        </w:rPr>
      </w:pPr>
      <w:r w:rsidRPr="000337EC">
        <w:rPr>
          <w:rFonts w:ascii="Arial" w:hAnsi="Arial" w:cs="Arial"/>
          <w:sz w:val="24"/>
          <w:szCs w:val="24"/>
        </w:rPr>
        <w:t>97 % Lograr mejor calidad de la gestión.</w:t>
      </w:r>
    </w:p>
    <w:p w:rsidR="000337EC" w:rsidRPr="000337EC" w:rsidRDefault="000337EC" w:rsidP="000337EC">
      <w:pPr>
        <w:jc w:val="both"/>
        <w:rPr>
          <w:rFonts w:ascii="Arial" w:hAnsi="Arial" w:cs="Arial"/>
          <w:sz w:val="24"/>
          <w:szCs w:val="24"/>
        </w:rPr>
      </w:pPr>
      <w:r w:rsidRPr="000337EC">
        <w:rPr>
          <w:rFonts w:ascii="Arial" w:hAnsi="Arial" w:cs="Arial"/>
          <w:sz w:val="24"/>
          <w:szCs w:val="24"/>
        </w:rPr>
        <w:t>92 % Lograr mejor posición en el mercado.</w:t>
      </w:r>
    </w:p>
    <w:p w:rsidR="000337EC" w:rsidRPr="000337EC" w:rsidRDefault="000337EC" w:rsidP="000337EC">
      <w:pPr>
        <w:jc w:val="both"/>
        <w:rPr>
          <w:rFonts w:ascii="Arial" w:hAnsi="Arial" w:cs="Arial"/>
          <w:sz w:val="24"/>
          <w:szCs w:val="24"/>
        </w:rPr>
      </w:pPr>
      <w:r w:rsidRPr="000337EC">
        <w:rPr>
          <w:rFonts w:ascii="Arial" w:hAnsi="Arial" w:cs="Arial"/>
          <w:sz w:val="24"/>
          <w:szCs w:val="24"/>
        </w:rPr>
        <w:t>31 % Reducir costos.</w:t>
      </w:r>
    </w:p>
    <w:p w:rsidR="000337EC" w:rsidRPr="000337EC" w:rsidRDefault="000337EC" w:rsidP="000337EC">
      <w:pPr>
        <w:jc w:val="both"/>
        <w:rPr>
          <w:rFonts w:ascii="Arial" w:hAnsi="Arial" w:cs="Arial"/>
          <w:sz w:val="24"/>
          <w:szCs w:val="24"/>
        </w:rPr>
      </w:pPr>
      <w:r w:rsidRPr="000337EC">
        <w:rPr>
          <w:rFonts w:ascii="Arial" w:hAnsi="Arial" w:cs="Arial"/>
          <w:sz w:val="24"/>
          <w:szCs w:val="24"/>
        </w:rPr>
        <w:t>27 % Demanda de los clientes.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B. Beneficios reportados a nivel mundial.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92 % Han logrado mejor calidad de sus productos.</w:t>
      </w:r>
    </w:p>
    <w:p w:rsidR="000337EC" w:rsidRPr="000337EC" w:rsidRDefault="000337EC" w:rsidP="000337EC">
      <w:pPr>
        <w:jc w:val="both"/>
        <w:rPr>
          <w:rFonts w:ascii="Arial" w:hAnsi="Arial" w:cs="Arial"/>
          <w:sz w:val="24"/>
          <w:szCs w:val="24"/>
        </w:rPr>
      </w:pPr>
      <w:r w:rsidRPr="000337EC">
        <w:rPr>
          <w:rFonts w:ascii="Arial" w:hAnsi="Arial" w:cs="Arial"/>
          <w:sz w:val="24"/>
          <w:szCs w:val="24"/>
        </w:rPr>
        <w:t>85 % Mejora en satisfacción de los clientes.</w:t>
      </w:r>
    </w:p>
    <w:p w:rsidR="000337EC" w:rsidRPr="000337EC" w:rsidRDefault="000337EC" w:rsidP="000337EC">
      <w:pPr>
        <w:jc w:val="both"/>
        <w:rPr>
          <w:rFonts w:ascii="Arial" w:hAnsi="Arial" w:cs="Arial"/>
          <w:sz w:val="24"/>
          <w:szCs w:val="24"/>
        </w:rPr>
      </w:pPr>
      <w:r w:rsidRPr="000337EC">
        <w:rPr>
          <w:rFonts w:ascii="Arial" w:hAnsi="Arial" w:cs="Arial"/>
          <w:sz w:val="24"/>
          <w:szCs w:val="24"/>
        </w:rPr>
        <w:t>77 % Mejora en Control y Gestión.</w:t>
      </w:r>
    </w:p>
    <w:p w:rsidR="000337EC" w:rsidRPr="000337EC" w:rsidRDefault="000337EC" w:rsidP="000337EC">
      <w:pPr>
        <w:jc w:val="both"/>
        <w:rPr>
          <w:rFonts w:ascii="Arial" w:hAnsi="Arial" w:cs="Arial"/>
          <w:sz w:val="24"/>
          <w:szCs w:val="24"/>
        </w:rPr>
      </w:pPr>
      <w:r w:rsidRPr="000337EC">
        <w:rPr>
          <w:rFonts w:ascii="Arial" w:hAnsi="Arial" w:cs="Arial"/>
          <w:sz w:val="24"/>
          <w:szCs w:val="24"/>
        </w:rPr>
        <w:t>54 % Ayuda a preservar clientes</w:t>
      </w:r>
    </w:p>
    <w:p w:rsidR="000337EC" w:rsidRPr="000337EC" w:rsidRDefault="000337EC" w:rsidP="000337EC">
      <w:pPr>
        <w:jc w:val="both"/>
        <w:rPr>
          <w:rFonts w:ascii="Arial" w:hAnsi="Arial" w:cs="Arial"/>
          <w:sz w:val="24"/>
          <w:szCs w:val="24"/>
        </w:rPr>
      </w:pPr>
      <w:r w:rsidRPr="000337EC">
        <w:rPr>
          <w:rFonts w:ascii="Arial" w:hAnsi="Arial" w:cs="Arial"/>
          <w:sz w:val="24"/>
          <w:szCs w:val="24"/>
        </w:rPr>
        <w:t>50 % Útil para incrementar cuotas de mercado.</w:t>
      </w:r>
    </w:p>
    <w:p w:rsidR="000337EC" w:rsidRPr="000337EC" w:rsidRDefault="000337EC" w:rsidP="000337EC">
      <w:pPr>
        <w:jc w:val="both"/>
        <w:rPr>
          <w:rFonts w:ascii="Arial" w:hAnsi="Arial" w:cs="Arial"/>
          <w:sz w:val="24"/>
          <w:szCs w:val="24"/>
        </w:rPr>
      </w:pPr>
      <w:r w:rsidRPr="000337EC">
        <w:rPr>
          <w:rFonts w:ascii="Arial" w:hAnsi="Arial" w:cs="Arial"/>
          <w:sz w:val="24"/>
          <w:szCs w:val="24"/>
        </w:rPr>
        <w:t>35 % Sensible disminución de quejas.</w:t>
      </w:r>
    </w:p>
    <w:p w:rsidR="000337EC" w:rsidRPr="000337EC" w:rsidRDefault="000337EC" w:rsidP="000337EC">
      <w:pPr>
        <w:jc w:val="both"/>
        <w:rPr>
          <w:rFonts w:ascii="Arial" w:hAnsi="Arial" w:cs="Arial"/>
          <w:sz w:val="24"/>
          <w:szCs w:val="24"/>
        </w:rPr>
      </w:pPr>
      <w:r w:rsidRPr="000337EC">
        <w:rPr>
          <w:rFonts w:ascii="Arial" w:hAnsi="Arial" w:cs="Arial"/>
          <w:sz w:val="24"/>
          <w:szCs w:val="24"/>
        </w:rPr>
        <w:t>92% Trazabilidad más apropiada y efectiva de las quejas.</w:t>
      </w:r>
    </w:p>
    <w:p w:rsidR="000337EC" w:rsidRPr="000337EC" w:rsidRDefault="000337EC" w:rsidP="000337EC">
      <w:pPr>
        <w:jc w:val="both"/>
        <w:rPr>
          <w:rFonts w:ascii="Arial" w:hAnsi="Arial" w:cs="Arial"/>
          <w:sz w:val="24"/>
          <w:szCs w:val="24"/>
        </w:rPr>
      </w:pPr>
      <w:r w:rsidRPr="000337EC">
        <w:rPr>
          <w:rFonts w:ascii="Arial" w:hAnsi="Arial" w:cs="Arial"/>
          <w:sz w:val="24"/>
          <w:szCs w:val="24"/>
        </w:rPr>
        <w:t>31 % Aumento de la productividad del trabajo.</w:t>
      </w:r>
    </w:p>
    <w:p w:rsidR="000337EC" w:rsidRPr="000337EC" w:rsidRDefault="000337EC" w:rsidP="000337EC">
      <w:pPr>
        <w:jc w:val="both"/>
        <w:rPr>
          <w:rFonts w:ascii="Arial" w:hAnsi="Arial" w:cs="Arial"/>
          <w:sz w:val="24"/>
          <w:szCs w:val="24"/>
        </w:rPr>
      </w:pPr>
      <w:r w:rsidRPr="000337EC">
        <w:rPr>
          <w:rFonts w:ascii="Arial" w:hAnsi="Arial" w:cs="Arial"/>
          <w:sz w:val="24"/>
          <w:szCs w:val="24"/>
        </w:rPr>
        <w:t>51 % Disminución sensible de los costos.</w:t>
      </w:r>
    </w:p>
    <w:p w:rsidR="000337EC" w:rsidRPr="000337EC" w:rsidRDefault="000337EC" w:rsidP="000337EC">
      <w:pPr>
        <w:jc w:val="both"/>
        <w:rPr>
          <w:rFonts w:ascii="Arial" w:hAnsi="Arial" w:cs="Arial"/>
          <w:sz w:val="24"/>
          <w:szCs w:val="24"/>
        </w:rPr>
      </w:pPr>
      <w:r w:rsidRPr="000337EC">
        <w:rPr>
          <w:rFonts w:ascii="Arial" w:hAnsi="Arial" w:cs="Arial"/>
          <w:sz w:val="24"/>
          <w:szCs w:val="24"/>
        </w:rPr>
        <w:t>78 % Mejor Control</w:t>
      </w:r>
    </w:p>
    <w:p w:rsidR="000337EC" w:rsidRPr="000337EC" w:rsidRDefault="000337EC" w:rsidP="000337EC">
      <w:pPr>
        <w:jc w:val="both"/>
        <w:rPr>
          <w:rFonts w:ascii="Arial" w:hAnsi="Arial" w:cs="Arial"/>
          <w:sz w:val="24"/>
          <w:szCs w:val="24"/>
        </w:rPr>
      </w:pPr>
      <w:r w:rsidRPr="000337EC">
        <w:rPr>
          <w:rFonts w:ascii="Arial" w:hAnsi="Arial" w:cs="Arial"/>
          <w:sz w:val="24"/>
          <w:szCs w:val="24"/>
        </w:rPr>
        <w:t>73 % Incremento de beneficios por empleados.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C. Principales dificultades.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lastRenderedPageBreak/>
        <w:t>73 % Escritura de documentos.</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73 % Gran volumen de la documentación </w:t>
      </w:r>
    </w:p>
    <w:p w:rsidR="000337EC" w:rsidRPr="000337EC" w:rsidRDefault="000337EC" w:rsidP="000337EC">
      <w:pPr>
        <w:jc w:val="both"/>
        <w:rPr>
          <w:rFonts w:ascii="Arial" w:hAnsi="Arial" w:cs="Arial"/>
          <w:sz w:val="24"/>
          <w:szCs w:val="24"/>
        </w:rPr>
      </w:pPr>
      <w:r w:rsidRPr="000337EC">
        <w:rPr>
          <w:rFonts w:ascii="Arial" w:hAnsi="Arial" w:cs="Arial"/>
          <w:sz w:val="24"/>
          <w:szCs w:val="24"/>
        </w:rPr>
        <w:t>58 % Tiempo de implantación más de un año.</w:t>
      </w:r>
    </w:p>
    <w:p w:rsidR="000337EC" w:rsidRPr="000337EC" w:rsidRDefault="000337EC" w:rsidP="000337EC">
      <w:pPr>
        <w:jc w:val="both"/>
        <w:rPr>
          <w:rFonts w:ascii="Arial" w:hAnsi="Arial" w:cs="Arial"/>
          <w:sz w:val="24"/>
          <w:szCs w:val="24"/>
        </w:rPr>
      </w:pPr>
      <w:r w:rsidRPr="000337EC">
        <w:rPr>
          <w:rFonts w:ascii="Arial" w:hAnsi="Arial" w:cs="Arial"/>
          <w:sz w:val="24"/>
          <w:szCs w:val="24"/>
        </w:rPr>
        <w:t>46 % Tiempo para preparar la documentación es largo.</w:t>
      </w:r>
    </w:p>
    <w:p w:rsidR="000337EC" w:rsidRPr="000337EC" w:rsidRDefault="000337EC" w:rsidP="000337EC">
      <w:pPr>
        <w:jc w:val="both"/>
        <w:rPr>
          <w:rFonts w:ascii="Arial" w:hAnsi="Arial" w:cs="Arial"/>
          <w:sz w:val="24"/>
          <w:szCs w:val="24"/>
        </w:rPr>
      </w:pPr>
      <w:r w:rsidRPr="000337EC">
        <w:rPr>
          <w:rFonts w:ascii="Arial" w:hAnsi="Arial" w:cs="Arial"/>
          <w:sz w:val="24"/>
          <w:szCs w:val="24"/>
        </w:rPr>
        <w:t>38 % Alto costo de elaboración y mantenimiento del Sistema.</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15 % Interpretación compleja de las normas y modelos. Tienen </w:t>
      </w:r>
    </w:p>
    <w:p w:rsidR="000337EC" w:rsidRPr="000337EC" w:rsidRDefault="000337EC" w:rsidP="000337EC">
      <w:pPr>
        <w:jc w:val="both"/>
        <w:rPr>
          <w:rFonts w:ascii="Arial" w:hAnsi="Arial" w:cs="Arial"/>
          <w:sz w:val="24"/>
          <w:szCs w:val="24"/>
        </w:rPr>
      </w:pPr>
      <w:proofErr w:type="gramStart"/>
      <w:r w:rsidRPr="000337EC">
        <w:rPr>
          <w:rFonts w:ascii="Arial" w:hAnsi="Arial" w:cs="Arial"/>
          <w:sz w:val="24"/>
          <w:szCs w:val="24"/>
        </w:rPr>
        <w:t>ambigüedades</w:t>
      </w:r>
      <w:proofErr w:type="gramEnd"/>
      <w:r w:rsidRPr="000337EC">
        <w:rPr>
          <w:rFonts w:ascii="Arial" w:hAnsi="Arial" w:cs="Arial"/>
          <w:sz w:val="24"/>
          <w:szCs w:val="24"/>
        </w:rPr>
        <w:t>.</w:t>
      </w:r>
    </w:p>
    <w:p w:rsidR="000337EC" w:rsidRPr="000337EC" w:rsidRDefault="000337EC" w:rsidP="000337EC">
      <w:pPr>
        <w:jc w:val="both"/>
        <w:rPr>
          <w:rFonts w:ascii="Arial" w:hAnsi="Arial" w:cs="Arial"/>
          <w:sz w:val="24"/>
          <w:szCs w:val="24"/>
        </w:rPr>
      </w:pPr>
      <w:r w:rsidRPr="000337EC">
        <w:rPr>
          <w:rFonts w:ascii="Arial" w:hAnsi="Arial" w:cs="Arial"/>
          <w:sz w:val="24"/>
          <w:szCs w:val="24"/>
        </w:rPr>
        <w:t>25 % Carecer de personal preparado.</w:t>
      </w:r>
    </w:p>
    <w:p w:rsidR="000337EC" w:rsidRPr="000337EC" w:rsidRDefault="000337EC" w:rsidP="000337EC">
      <w:pPr>
        <w:jc w:val="both"/>
        <w:rPr>
          <w:rFonts w:ascii="Arial" w:hAnsi="Arial" w:cs="Arial"/>
          <w:sz w:val="24"/>
          <w:szCs w:val="24"/>
        </w:rPr>
      </w:pPr>
      <w:r w:rsidRPr="000337EC">
        <w:rPr>
          <w:rFonts w:ascii="Arial" w:hAnsi="Arial" w:cs="Arial"/>
          <w:sz w:val="24"/>
          <w:szCs w:val="24"/>
        </w:rPr>
        <w:t>96 % Conveniente uso de consultores.</w:t>
      </w:r>
    </w:p>
    <w:p w:rsidR="000337EC" w:rsidRPr="000337EC" w:rsidRDefault="000337EC" w:rsidP="000337EC">
      <w:pPr>
        <w:jc w:val="both"/>
        <w:rPr>
          <w:rFonts w:ascii="Arial" w:hAnsi="Arial" w:cs="Arial"/>
          <w:sz w:val="24"/>
          <w:szCs w:val="24"/>
        </w:rPr>
      </w:pPr>
      <w:r w:rsidRPr="000337EC">
        <w:rPr>
          <w:rFonts w:ascii="Arial" w:hAnsi="Arial" w:cs="Arial"/>
          <w:sz w:val="24"/>
          <w:szCs w:val="24"/>
        </w:rPr>
        <w:t>4 % No necesario el uso de consultores.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D. Principales escollos.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Preciosismo</w:t>
      </w:r>
    </w:p>
    <w:p w:rsidR="000337EC" w:rsidRPr="000337EC" w:rsidRDefault="000337EC" w:rsidP="000337EC">
      <w:pPr>
        <w:jc w:val="both"/>
        <w:rPr>
          <w:rFonts w:ascii="Arial" w:hAnsi="Arial" w:cs="Arial"/>
          <w:sz w:val="24"/>
          <w:szCs w:val="24"/>
        </w:rPr>
      </w:pPr>
      <w:r w:rsidRPr="000337EC">
        <w:rPr>
          <w:rFonts w:ascii="Arial" w:hAnsi="Arial" w:cs="Arial"/>
          <w:sz w:val="24"/>
          <w:szCs w:val="24"/>
        </w:rPr>
        <w:t>- Incomprensiones</w:t>
      </w:r>
    </w:p>
    <w:p w:rsidR="000337EC" w:rsidRPr="000337EC" w:rsidRDefault="000337EC" w:rsidP="000337EC">
      <w:pPr>
        <w:jc w:val="both"/>
        <w:rPr>
          <w:rFonts w:ascii="Arial" w:hAnsi="Arial" w:cs="Arial"/>
          <w:sz w:val="24"/>
          <w:szCs w:val="24"/>
        </w:rPr>
      </w:pPr>
      <w:r w:rsidRPr="000337EC">
        <w:rPr>
          <w:rFonts w:ascii="Arial" w:hAnsi="Arial" w:cs="Arial"/>
          <w:sz w:val="24"/>
          <w:szCs w:val="24"/>
        </w:rPr>
        <w:t>- Incumplimientos</w:t>
      </w:r>
    </w:p>
    <w:p w:rsidR="000337EC" w:rsidRPr="000337EC" w:rsidRDefault="000337EC" w:rsidP="000337EC">
      <w:pPr>
        <w:jc w:val="both"/>
        <w:rPr>
          <w:rFonts w:ascii="Arial" w:hAnsi="Arial" w:cs="Arial"/>
          <w:sz w:val="24"/>
          <w:szCs w:val="24"/>
        </w:rPr>
      </w:pPr>
      <w:r w:rsidRPr="000337EC">
        <w:rPr>
          <w:rFonts w:ascii="Arial" w:hAnsi="Arial" w:cs="Arial"/>
          <w:sz w:val="24"/>
          <w:szCs w:val="24"/>
        </w:rPr>
        <w:t>- Indecisiones</w:t>
      </w:r>
    </w:p>
    <w:p w:rsidR="000337EC" w:rsidRPr="000337EC" w:rsidRDefault="000337EC" w:rsidP="000337EC">
      <w:pPr>
        <w:jc w:val="both"/>
        <w:rPr>
          <w:rFonts w:ascii="Arial" w:hAnsi="Arial" w:cs="Arial"/>
          <w:sz w:val="24"/>
          <w:szCs w:val="24"/>
        </w:rPr>
      </w:pPr>
      <w:r w:rsidRPr="000337EC">
        <w:rPr>
          <w:rFonts w:ascii="Arial" w:hAnsi="Arial" w:cs="Arial"/>
          <w:sz w:val="24"/>
          <w:szCs w:val="24"/>
        </w:rPr>
        <w:t>- Falta de apoyo por parte de la dirección.</w:t>
      </w:r>
    </w:p>
    <w:p w:rsidR="000337EC" w:rsidRPr="000337EC" w:rsidRDefault="000337EC" w:rsidP="000337EC">
      <w:pPr>
        <w:jc w:val="both"/>
        <w:rPr>
          <w:rFonts w:ascii="Arial" w:hAnsi="Arial" w:cs="Arial"/>
          <w:sz w:val="24"/>
          <w:szCs w:val="24"/>
        </w:rPr>
      </w:pPr>
      <w:r w:rsidRPr="000337EC">
        <w:rPr>
          <w:rFonts w:ascii="Arial" w:hAnsi="Arial" w:cs="Arial"/>
          <w:sz w:val="24"/>
          <w:szCs w:val="24"/>
        </w:rPr>
        <w:t>- Limitaciones materiales y humanas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En el Cuadro 1, se muestra un enfoque cronológico de la evolución de la calidad y su gestión, desde su concepción inicial de inspección hasta los más actuales vinculados a la gestión de la calidad y la filosofía de la Calidad Total.</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Cuadro1. Evolución de la calidad y esencia de sus actividades.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Así, el nivel de calidad se apreciará por: falta de calidad, cuando no se alcanzan las características especificadas; exceso de calidad, se sobrepasan las características especificados y, calidad justa, se alcanzan estrictamente las </w:t>
      </w:r>
      <w:r w:rsidRPr="000337EC">
        <w:rPr>
          <w:rFonts w:ascii="Arial" w:hAnsi="Arial" w:cs="Arial"/>
          <w:sz w:val="24"/>
          <w:szCs w:val="24"/>
        </w:rPr>
        <w:lastRenderedPageBreak/>
        <w:t>características especificadas. En el primer caso, se está defraudando al usuario, mientras en el segundo se estará probablemente despilfarrando recursos, por lo que resulta lógico y aconsejable atenerse a lograr la calidad justa, o sea, aquella acordada en el contrato, sin negar la búsqueda de la excelencia como una meta lógica a la cual siempre debe aspirarse. Otros importantes atributos de la calidad se muestran en el cuadro 2.</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Cuadro 2. Atributos de la calidad y su esencia.</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Ingreso de Cuba en la ISO.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El ingreso de Cuba en la ISO, está estrechamente vinculada a la designación el día 23 de febrero de 1961, de Ernesto Guevara, el médico argentino y Comandante de Ejército Rebelde, como Ministro de Industrias, organismo creado para impulsar el desarrollo económico del país.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El Che, ya </w:t>
      </w:r>
      <w:proofErr w:type="spellStart"/>
      <w:r w:rsidRPr="000337EC">
        <w:rPr>
          <w:rFonts w:ascii="Arial" w:hAnsi="Arial" w:cs="Arial"/>
          <w:sz w:val="24"/>
          <w:szCs w:val="24"/>
        </w:rPr>
        <w:t>conciente</w:t>
      </w:r>
      <w:proofErr w:type="spellEnd"/>
      <w:r w:rsidRPr="000337EC">
        <w:rPr>
          <w:rFonts w:ascii="Arial" w:hAnsi="Arial" w:cs="Arial"/>
          <w:sz w:val="24"/>
          <w:szCs w:val="24"/>
        </w:rPr>
        <w:t xml:space="preserve"> de las demandas de un proceso de desarrollo económico e impuesto de los avances científico técnicos del mundo industrializado, emprendió y promovió el desarrollo de una campaña popular por la calidad esbozando, como premisa fundamental, la necesidad de normalización técnica, lo cual materializó en la solicitud de </w:t>
      </w:r>
      <w:proofErr w:type="spellStart"/>
      <w:r w:rsidRPr="000337EC">
        <w:rPr>
          <w:rFonts w:ascii="Arial" w:hAnsi="Arial" w:cs="Arial"/>
          <w:sz w:val="24"/>
          <w:szCs w:val="24"/>
        </w:rPr>
        <w:t>membresía</w:t>
      </w:r>
      <w:proofErr w:type="spellEnd"/>
      <w:r w:rsidRPr="000337EC">
        <w:rPr>
          <w:rFonts w:ascii="Arial" w:hAnsi="Arial" w:cs="Arial"/>
          <w:sz w:val="24"/>
          <w:szCs w:val="24"/>
        </w:rPr>
        <w:t xml:space="preserve"> de Cuba a la Organización Internacional de Normalización (ISO), en fecha tan temprana como el 5 de septiembre de 1961, lo cual constituye un verdadero testimonio de su integridad y amplia visión económica.</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Cuba participó casi desde su ingreso en la ISO como miembro permanente, y en 1966 fue elegida para integrar, por primera vez, el Consejo de la ISO por un período de dos años.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Gran parte de las actividades realizadas desde la dirección de Normas y Metrología, del antiguo Ministerio de Industrias, hasta hoy por la actual Oficina Nacional de Normalización, ha sido posible gracias a la inestimable colaboración recibida de la ISO, la cual ha constituido para Cuba como país en desarrollo la garantía de la calidad técnica de los trabajos, la seguridad para la elaboración de producciones destinadas a la exportación y, al mismo tiempo, una simplificación del esfuerzo técnico y científico a realizar, lo cual nos ha </w:t>
      </w:r>
      <w:r w:rsidRPr="000337EC">
        <w:rPr>
          <w:rFonts w:ascii="Arial" w:hAnsi="Arial" w:cs="Arial"/>
          <w:sz w:val="24"/>
          <w:szCs w:val="24"/>
        </w:rPr>
        <w:lastRenderedPageBreak/>
        <w:t xml:space="preserve">permitido la entrada al comercio mundial, constituyendo un compromiso ineludible mantener y elevar el estado alcanzado. </w:t>
      </w:r>
    </w:p>
    <w:p w:rsidR="000337EC" w:rsidRPr="000337EC" w:rsidRDefault="000337EC" w:rsidP="000337EC">
      <w:pPr>
        <w:jc w:val="both"/>
        <w:rPr>
          <w:rFonts w:ascii="Arial" w:hAnsi="Arial" w:cs="Arial"/>
          <w:sz w:val="24"/>
          <w:szCs w:val="24"/>
        </w:rPr>
      </w:pPr>
      <w:r w:rsidRPr="000337EC">
        <w:rPr>
          <w:rFonts w:ascii="Arial" w:hAnsi="Arial" w:cs="Arial"/>
          <w:sz w:val="24"/>
          <w:szCs w:val="24"/>
        </w:rPr>
        <w:t>Calidad y algunos conceptos y términos asociados.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El concepto de calidad viene del latín </w:t>
      </w:r>
      <w:proofErr w:type="spellStart"/>
      <w:r w:rsidRPr="000337EC">
        <w:rPr>
          <w:rFonts w:ascii="Arial" w:hAnsi="Arial" w:cs="Arial"/>
          <w:sz w:val="24"/>
          <w:szCs w:val="24"/>
        </w:rPr>
        <w:t>Qualitas</w:t>
      </w:r>
      <w:proofErr w:type="spellEnd"/>
      <w:r w:rsidRPr="000337EC">
        <w:rPr>
          <w:rFonts w:ascii="Arial" w:hAnsi="Arial" w:cs="Arial"/>
          <w:sz w:val="24"/>
          <w:szCs w:val="24"/>
        </w:rPr>
        <w:t xml:space="preserve"> y está asociado al atributo o propiedad que distingue a las personas, bienes o servicios.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Con el tiempo, como ya se ha referido anteriormente al abordar la evolución histórica de la calidad, el término de “calidad” ha venido evolucionando; anteriormente, la calidad era vista como aquella que el productor era capaz de darle al cliente, es decir, que el sentido del flujo estaba orientado en una sola dirección: productor* cliente.</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Bajo este concepto la calidad se expresaba como “aquella que el productor es capaz de darle al cliente en conformidad con las especificaciones de su producto”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Hoy en día, la calidad ya no queda expresada de esa manera, sino como aquella que se adecua a las necesidades de los consumidores, y se asocia con el uso y valor que da satisfacción a dichas necesidades. De hecho, existen autores que al hablar de calidad refieren: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 calidad es el nivel de excelencia que la empresa ha escogido alcanzar para satisfacer a su clientela clave”.</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Este enfoque de la calidad hace que existan diversos niveles de exigencia para cada producto y, por lo tanto, una calidad para cada necesidad.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No es esta la única definición aceptada y reportada en la literatura. Consecuentemente, son muchos los esfuerzos de algunos autores para definir el concepto de calidad desde su propia perspectiva. Sin embargo, todos concuerdan en que la calidad debe estar encaminada a la satisfacción plena y total del cliente. Es imprescindible que la calidad esté en toda la empresa y no </w:t>
      </w:r>
      <w:r w:rsidRPr="000337EC">
        <w:rPr>
          <w:rFonts w:ascii="Arial" w:hAnsi="Arial" w:cs="Arial"/>
          <w:sz w:val="24"/>
          <w:szCs w:val="24"/>
        </w:rPr>
        <w:lastRenderedPageBreak/>
        <w:t>sólo en algunas áreas o funciones, debido a que se puede crear un desequilibrio en los sistemas de la empresa.</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Por tal motivo, muchos términos de uso corriente se emplean en el campo de la calidad con un significado específico o más restringido respecto del conjunto de definiciones del diccionario, por razones como las siguientes: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w:t>
      </w:r>
      <w:proofErr w:type="gramStart"/>
      <w:r w:rsidRPr="000337EC">
        <w:rPr>
          <w:rFonts w:ascii="Arial" w:hAnsi="Arial" w:cs="Arial"/>
          <w:sz w:val="24"/>
          <w:szCs w:val="24"/>
        </w:rPr>
        <w:t>la</w:t>
      </w:r>
      <w:proofErr w:type="gramEnd"/>
      <w:r w:rsidRPr="000337EC">
        <w:rPr>
          <w:rFonts w:ascii="Arial" w:hAnsi="Arial" w:cs="Arial"/>
          <w:sz w:val="24"/>
          <w:szCs w:val="24"/>
        </w:rPr>
        <w:t xml:space="preserve"> adopción de una terminología de la</w:t>
      </w:r>
      <w:r w:rsidRPr="000337EC">
        <w:rPr>
          <w:rFonts w:ascii="Arial" w:hAnsi="Arial" w:cs="Arial"/>
          <w:sz w:val="24"/>
          <w:szCs w:val="24"/>
        </w:rPr>
        <w:t> calidad, por diferentes sectores comerciales e industriales, para satisfacer sus necesidades específicas percibidas;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w:t>
      </w:r>
      <w:proofErr w:type="gramStart"/>
      <w:r w:rsidRPr="000337EC">
        <w:rPr>
          <w:rFonts w:ascii="Arial" w:hAnsi="Arial" w:cs="Arial"/>
          <w:sz w:val="24"/>
          <w:szCs w:val="24"/>
        </w:rPr>
        <w:t>la</w:t>
      </w:r>
      <w:proofErr w:type="gramEnd"/>
      <w:r w:rsidRPr="000337EC">
        <w:rPr>
          <w:rFonts w:ascii="Arial" w:hAnsi="Arial" w:cs="Arial"/>
          <w:sz w:val="24"/>
          <w:szCs w:val="24"/>
        </w:rPr>
        <w:t xml:space="preserve"> introducción de una</w:t>
      </w:r>
      <w:r w:rsidRPr="000337EC">
        <w:rPr>
          <w:rFonts w:ascii="Arial" w:hAnsi="Arial" w:cs="Arial"/>
          <w:sz w:val="24"/>
          <w:szCs w:val="24"/>
        </w:rPr>
        <w:t> multiplicidad de términos por los profesionales de la calidad en los diferentes sectores industriales y económicos.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En lenguaje corriente el término calidad tiene muchas veces un significado diferente para personas diferentes. La Norma ISO 9000:2000, define el término calidad como “Grado en el que el conjunto de características inherentes cumple con los requisitos”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Existen diferentes acepciones de la palabra calidad. Estas diferentes acepciones dan lugar a muchas confusiones y malentendidos. Dos de estas acepciones recogidas en la Norma ISO 9000:2000, son: "conformidad con los requisitos" y "grado de excelencia". La "conformidad con los requisitos" lleva a las personas a argumentar que "la calidad cuesta menos", lo que es verdad en ciertos casos. Por el contrario "el grado de excelencia" implica que "la calidad cuesta más", lo que en ciertos casos es así. Con el fin de evitar cierta confusión en la acepción del término calidad, se puede usar el término grado para describir el nivel de excelencia. El término grado se emplea en sentido descriptivo de la excelencia técnica. El grado refleja una diferencia planificada o reconocida en los requisitos para la calidad. Si bien las diferentes categorías de grados no están necesariamente ubicadas en orden jerárquico unas respecto de otras, se pueden utilizar indicadores de grado con sentido de orden jerárquico para describir el sentido de la excelencia técnica. Un ejemplo de este uso es que cuesta más proveer y administrar un hotel cinco estrellas que una pensión.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lastRenderedPageBreak/>
        <w:t>Las necesidades habitualmente se traducen en características con criterios especificados, reconocidos como requisitos para la calidad. Las necesidades pueden incluir, por ejemplo, aspectos de desempeño, de facilidad de uso, de seguridad de funcionamiento (disponibilidad, confiabilidad), de seguridad, de aspectos relativos al medio ambiente, de aspectos económicos y aspectos estéticos.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El término "calidad" no debería emplearse aisladamente para expresar un grado de excelencia en un sentido comparativo ni, en un sentido cuantitativo, para evaluaciones técnicas. Para expresar estos dos sentidos, se debería usar un adjetivo calificativo.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Por ejemplo, se pueden emplear los términos siguientes: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a) "calidad relativa" cuando las entidades se clasifican en función de su grado de excelencia o en forma comparativa no confundir con grado.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b) "nivel de calidad" en un sentido cuantitativo (como el que se emplea en el muestreo para la aceptación) y "medida de la calidad" cuando se efectúan evaluaciones técnicas precisas.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 obtención de una calidad satisfactoria abarca todas las fases del ciclo de la calidad. Las contribuciones a la calidad de estas diferentes fases a veces son consideradas separadamente para distinguirlas; por ejemplo, la calidad debida a la definición de necesidades, la calidad debida al diseño del producto, la calidad debida a la conformidad, la calidad debida al respaldo al producto a lo largo de su ciclo de vida.</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En algunos textos, la calidad está identificada por la frase "aptitud para el uso" o "aptitud para el empleo" o "satisfacción del cliente" o "conformidad con los requisitos". Estas nociones no representan sino ciertas facetas de la calidad, tal como se indica más arriba.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lastRenderedPageBreak/>
        <w:t>En la ISO 9000:1994, la calidad quedó definida como “Totalidad de las características de una entidad que influyen en su capacidad para satisfacer necesidades establecidas e implícitas”.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En la última versión de la ISO 9000 correspondiente al año 2000, la calidad queda definida como “Grado en el que el conjunto de características inherentes cumple con los requisitos”.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Cuando se hace referencia a calidad resulta imprescindible precisar los requisitos para la calidad, los cuales deben ser entendidos como la expresión de las necesidades o su traducción en un conjunto de especificaciones, establecidos en términos cuantitativos o cualitativos, para las características de una entidad, con el fin de permitir su realización y su examen.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Es esencial que los requisitos para la calidad reflejen completamente las necesidades establecidas e implícitas del cliente, lo cual debe precisarse en el contrato que regula las relaciones contractuales Cliente / Suministrador.</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El término "requisitos" cubre los requisitos del mercado, los contractuales o los internos de una organización. Pueden ser desarrollados, detallados y actualizados en diferentes etapas de la planificación.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Los requisitos establecidos en términos cuantitativos para las características incluyen, por ejemplo, valores nominales, valores asignados, desviaciones límites y tolerancias.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Conviene expresar los requisitos para la calidad en términos funcionales y documentados.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Otro elemento importante a tener en cuenta al hablar de calidad a partir de la definición aquí adoptada está relacionado con los requisitos de la sociedad, entendiéndose como tales las obligaciones que resultan de leyes, reglamentos, reglas, códigos, estatutos y otras consideraciones.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lastRenderedPageBreak/>
        <w:t>La expresión "otras consideraciones" se refiere a la protección del medio ambiente, la salud, la seguridad, la seguridad de acceso, la conservación de la energía y de los recursos naturales.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Conviene que se tomen en cuenta todos los requisitos de la sociedad cuando se definen los requisitos para la 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Los requisitos de la sociedad comprenden los requisitos jurídicos y reglamentarios y pueden variar de una jurisdicción a otra.</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Al ejecutar un proyecto de construcción, resulta imprescindible garantizar ciertos requisitos entre los cuales ocupa un papel determinante la seguridad de funcionamiento de la instalación, la cual está muy ligada al tiempo. En consecuencia, es importante comprender que la seguridad de funcionamiento es uno de los aspectos de la calidad ligados al tiempo en el sector de la construcción y que dicho término es usado para describir la disponibilidad y los factores que la condicionan: confiabilidad, sustentabilidad y logística de mantenimiento.</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Otro aspecto a tener en cuenta en el sector de la construcción al hablar de calidad está muy asociado a la seguridad, conceptualmente diferente de seguridad de funcionamiento, por cuanto ésta se entiende como el estado en el cual el riesgo de daños a personas o daños materiales está limitado a un nivel aceptable.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Hay otros elementos muy importantes asociados al concepto de calidad y que resultan imprescindibles para obtener la calidad deseada en relación a los cuales es interesante reflexionar. Entre éstos pueden ser mencionados: inspección de la calidad, control de la calidad, aseguramiento de la calidad, gestión de la calidad y gestión total de la calidad. Ha habido cierta confusión respecto del significado de estos términos; sin embargo, en términos simples, el control de la calidad se refiere a los medios operativos utilizados para satisfacer los requisitos para la calidad, mientras que el aseguramiento de la calidad apunta a dar confianza en dicho cumplimiento, tanto internamente para la propia organización como externamente para clientes y autoridades y consiste en un conjunto de actividades planificadas y sistemáticas, aplicadas en el marco del sistema de la calidad, que se ha demostrado que son </w:t>
      </w:r>
      <w:r w:rsidRPr="000337EC">
        <w:rPr>
          <w:rFonts w:ascii="Arial" w:hAnsi="Arial" w:cs="Arial"/>
          <w:sz w:val="24"/>
          <w:szCs w:val="24"/>
        </w:rPr>
        <w:lastRenderedPageBreak/>
        <w:t>necesarias para dar confianza adecuada de que una entidad satisfará los requisitos para la calidad. El término aseguramiento de la calidad no aparece como definición en la nueva versión del año 2000.</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Las nuevas exigencias asociadas a la gestión de la calidad requieren cambios de mentalidad y cultura organizativa de las empresas, así como la adecuación de las estructuras y funcionamiento de las entidades.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 gestión de la calidad supone la garantía suficiente de que los servicios, obras y productos que se brindan cumplen las exigencias de calidad, previamente establecidas y acordadas con el Cliente, en el plazo convenido y con el menor costo de producción que ofrezca un precio atractivo al Cliente y la obtención de ganancias para la Empresa.</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Por lo anteriormente expuesto, se hace más amplio el concepto de la calidad estableciéndose la gestión de la calidad de todas las actividades.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De tal manera, y teniendo en cuenta que en la actualidad todo lo relacionado a la calidad debe tener un enfoque integral definido como gestión de la calidad se considera importante hacer referencia al concepto expresado por la ISO:2000 y que es el siguiente: “actividades coordinadas para dirigir y controlar una organización en lo relativo a la calidad”; se basa en: planificación, control, aseguramiento, mejoramiento continuo de la actividad, quedando definido el Sistema de Gestión de la Calidad como “sistema de gestión para dirigir y controlar una organización con respecto a la 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En el Cuadro 3 se presentan resumidamente algunas de las principales diferencias entre el control y la gestión de la 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Cuadro 3. Diferencias fundamentales entre el control y la gestión de la 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La gestión de la calidad comprende tanto el control de la calidad como el aseguramiento de la calidad, así como los conceptos suplementarios de política de la calidad, planificación de la calidad y mejoramiento de la calidad. La </w:t>
      </w:r>
      <w:r w:rsidRPr="000337EC">
        <w:rPr>
          <w:rFonts w:ascii="Arial" w:hAnsi="Arial" w:cs="Arial"/>
          <w:sz w:val="24"/>
          <w:szCs w:val="24"/>
        </w:rPr>
        <w:lastRenderedPageBreak/>
        <w:t>gestión de la calidad opera a todo lo largo del sistema de la calidad. Estos conceptos se pueden extender a todas las partes de una organización.</w:t>
      </w:r>
    </w:p>
    <w:p w:rsidR="000337EC" w:rsidRPr="000337EC" w:rsidRDefault="000337EC" w:rsidP="000337EC">
      <w:pPr>
        <w:jc w:val="both"/>
        <w:rPr>
          <w:rFonts w:ascii="Arial" w:hAnsi="Arial" w:cs="Arial"/>
          <w:sz w:val="24"/>
          <w:szCs w:val="24"/>
        </w:rPr>
      </w:pPr>
      <w:r w:rsidRPr="000337EC">
        <w:rPr>
          <w:rFonts w:ascii="Arial" w:hAnsi="Arial" w:cs="Arial"/>
          <w:sz w:val="24"/>
          <w:szCs w:val="24"/>
        </w:rPr>
        <w:t>Conceptualmente, la gestión de la calidad es el conjunto de actividades de la función general de la dirección que determinan la política de la calidad, los objetivos y las responsabilidades y se lleva a cabo, tal como ya ha sido mencionado, por medios tales como la planificación de la calidad, la inspección, el control de la calidad, el aseguramiento de la calidad y el mejoramiento de la calidad, en el marco del sistema de la 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 gestión de la calidad es responsabilidad de todos los niveles de dirección, pero debe ser conducida por el más alto nivel de la dirección. Su implementación involucra a todos los miembros de la organización y toma en cuenta los aspectos económicos. Como signo distintivo debe garantizar la participación activa y consciente de todo el personal.</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 política de la calidad está referida al conjunto de orientaciones y objetivos generales de la organización concernientes a la calidad, expresados formalmente por el más alto nivel de la dirección. Es un elemento de la política general y es aprobada por el más alto nivel de la dirección.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La planificación de la calidad está asociada a las actividades que establecen los objetivos y los requisitos para la calidad, así como los requisitos para la aplicación de los elementos del sistema de la calidad y abarca:</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a) la planificación del producto: identificación, clasificación y ponderación de las características relativas a la calidad, así como el establecimiento de los objetivos, de los requisitos para la calidad y de las restricciones.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c) la planificación administrativa y operativa: preparación de la aplicación del sistema de la calidad, incluida la organización y la programación.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d) la preparación de planes de la calidad y el establecimiento de disposiciones para el mejoramiento de la 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lastRenderedPageBreak/>
        <w:t xml:space="preserve">El término producto se utiliza ampliamente. Es otro de los conceptos asociados a la calidad que ha evolucionado notoriamente en los últimos tiempos. Así, la referencia a este término, se hará como el resultado de actividades o procesos y puede ser tangible (por </w:t>
      </w:r>
      <w:proofErr w:type="spellStart"/>
      <w:r w:rsidRPr="000337EC">
        <w:rPr>
          <w:rFonts w:ascii="Arial" w:hAnsi="Arial" w:cs="Arial"/>
          <w:sz w:val="24"/>
          <w:szCs w:val="24"/>
        </w:rPr>
        <w:t>ej</w:t>
      </w:r>
      <w:proofErr w:type="spellEnd"/>
      <w:r w:rsidRPr="000337EC">
        <w:rPr>
          <w:rFonts w:ascii="Arial" w:hAnsi="Arial" w:cs="Arial"/>
          <w:sz w:val="24"/>
          <w:szCs w:val="24"/>
        </w:rPr>
        <w:t>: conjuntos o materiales procesados) o intangible (por ej.: conocimientos o conceptos) o una combinación de éstos.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En la definición actual de la ISO 9000 de gestión de la calidad se mantiene el concepto de que los productos se clasifican en cuatro categorías genéricas: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w:t>
      </w:r>
      <w:proofErr w:type="gramStart"/>
      <w:r w:rsidRPr="000337EC">
        <w:rPr>
          <w:rFonts w:ascii="Arial" w:hAnsi="Arial" w:cs="Arial"/>
          <w:sz w:val="24"/>
          <w:szCs w:val="24"/>
        </w:rPr>
        <w:t>materiales</w:t>
      </w:r>
      <w:proofErr w:type="gramEnd"/>
      <w:r w:rsidRPr="000337EC">
        <w:rPr>
          <w:rFonts w:ascii="Arial" w:hAnsi="Arial" w:cs="Arial"/>
          <w:sz w:val="24"/>
          <w:szCs w:val="24"/>
        </w:rPr>
        <w:t xml:space="preserve"> (hardware) (por ej.: piezas, componentes,</w:t>
      </w:r>
      <w:r w:rsidRPr="000337EC">
        <w:rPr>
          <w:rFonts w:ascii="Arial" w:hAnsi="Arial" w:cs="Arial"/>
          <w:sz w:val="24"/>
          <w:szCs w:val="24"/>
        </w:rPr>
        <w:t> montajes);</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w:t>
      </w:r>
      <w:proofErr w:type="gramStart"/>
      <w:r w:rsidRPr="000337EC">
        <w:rPr>
          <w:rFonts w:ascii="Arial" w:hAnsi="Arial" w:cs="Arial"/>
          <w:sz w:val="24"/>
          <w:szCs w:val="24"/>
        </w:rPr>
        <w:t>soportes</w:t>
      </w:r>
      <w:proofErr w:type="gramEnd"/>
      <w:r w:rsidRPr="000337EC">
        <w:rPr>
          <w:rFonts w:ascii="Arial" w:hAnsi="Arial" w:cs="Arial"/>
          <w:sz w:val="24"/>
          <w:szCs w:val="24"/>
        </w:rPr>
        <w:t xml:space="preserve"> lógicos (software) (por ej.: programas de computación,</w:t>
      </w:r>
      <w:r w:rsidRPr="000337EC">
        <w:rPr>
          <w:rFonts w:ascii="Arial" w:hAnsi="Arial" w:cs="Arial"/>
          <w:sz w:val="24"/>
          <w:szCs w:val="24"/>
        </w:rPr>
        <w:t> procedimientos, informaciones, datos, registros);</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w:t>
      </w:r>
      <w:proofErr w:type="gramStart"/>
      <w:r w:rsidRPr="000337EC">
        <w:rPr>
          <w:rFonts w:ascii="Arial" w:hAnsi="Arial" w:cs="Arial"/>
          <w:sz w:val="24"/>
          <w:szCs w:val="24"/>
        </w:rPr>
        <w:t>materiales</w:t>
      </w:r>
      <w:proofErr w:type="gramEnd"/>
      <w:r w:rsidRPr="000337EC">
        <w:rPr>
          <w:rFonts w:ascii="Arial" w:hAnsi="Arial" w:cs="Arial"/>
          <w:sz w:val="24"/>
          <w:szCs w:val="24"/>
        </w:rPr>
        <w:t xml:space="preserve"> procesados</w:t>
      </w:r>
      <w:r w:rsidRPr="000337EC">
        <w:rPr>
          <w:rFonts w:ascii="Arial" w:hAnsi="Arial" w:cs="Arial"/>
          <w:sz w:val="24"/>
          <w:szCs w:val="24"/>
        </w:rPr>
        <w:t> (por ej.: materias primas, líquidos, sólidos, gases, chapas, alambres);</w:t>
      </w: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 </w:t>
      </w:r>
      <w:proofErr w:type="gramStart"/>
      <w:r w:rsidRPr="000337EC">
        <w:rPr>
          <w:rFonts w:ascii="Arial" w:hAnsi="Arial" w:cs="Arial"/>
          <w:sz w:val="24"/>
          <w:szCs w:val="24"/>
        </w:rPr>
        <w:t>servicios</w:t>
      </w:r>
      <w:proofErr w:type="gramEnd"/>
      <w:r w:rsidRPr="000337EC">
        <w:rPr>
          <w:rFonts w:ascii="Arial" w:hAnsi="Arial" w:cs="Arial"/>
          <w:sz w:val="24"/>
          <w:szCs w:val="24"/>
        </w:rPr>
        <w:t xml:space="preserve"> (por ej.: seguros, bancos, transportes);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Se admite que los productos, generalmente son una combinación de estas cuatro categorías genéricas de productos.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Como quiera que el producto sea el resultado de un proceso, es bueno precisar éste como el conjunto de recursos y actividades relacionadas entre sí que transforman elementos de entrada en elementos de salida. Estos recursos pueden incluir el personal, las finanzas, las instalaciones, los equipos, las técnicas y los métodos.</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 xml:space="preserve">La gestión total de la calidad aporta a estos conceptos una estrategia de gestión global a largo plazo, así como la participación de todos los miembros de la organización en beneficio de la organización misma, de sus miembros, de sus clientes y de la sociedad considerada en su conjunto. Por "todos sus miembros" se entiende el personal en todos los departamentos y a todos los niveles de la estructura de la organización. </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lastRenderedPageBreak/>
        <w:t>Un compromiso fuerte y permanente del más alto nivel de la dirección y la educación y adiestramiento permanente de todos los miembros de la organización son indispensables para el éxito de esta forma de gestión.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En la gestión total de la calidad, el concepto de calidad se refiere al hecho de lograr todos los objetivos de la dirección.</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Como ya se ha expresado, todas estas actividades vinculadas a la calidad tienen lugar en el marco de un sistema de la calidad. Este, incluye la estructura de la organización, los procedimientos, procesos y recursos necesarios para llevar a cabo la gestión de la calidad. Conviene que el sistema de la calidad sea tan amplio como se necesite para lograr los objetivos relacionados con la 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El sistema de la calidad de una organización está concebido esencialmente para satisfacer las necesidades empresariales internas de la misma. Va más allá de los requisitos de un cliente particular, el cual sólo evalúa la parte del sistema de la calidad que le concierne.</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A los fines de una evaluación de la calidad contractual u obligatoria puede ser exigida la demostración de la implementación de elementos identificados del sistema de la calidad.</w:t>
      </w:r>
    </w:p>
    <w:p w:rsidR="000337EC" w:rsidRPr="000337EC" w:rsidRDefault="000337EC" w:rsidP="000337EC">
      <w:pPr>
        <w:jc w:val="both"/>
        <w:rPr>
          <w:rFonts w:ascii="Arial" w:hAnsi="Arial" w:cs="Arial"/>
          <w:sz w:val="24"/>
          <w:szCs w:val="24"/>
        </w:rPr>
      </w:pPr>
    </w:p>
    <w:p w:rsidR="000337EC" w:rsidRPr="000337EC" w:rsidRDefault="000337EC" w:rsidP="000337EC">
      <w:pPr>
        <w:jc w:val="both"/>
        <w:rPr>
          <w:rFonts w:ascii="Arial" w:hAnsi="Arial" w:cs="Arial"/>
          <w:sz w:val="24"/>
          <w:szCs w:val="24"/>
        </w:rPr>
      </w:pPr>
      <w:r w:rsidRPr="000337EC">
        <w:rPr>
          <w:rFonts w:ascii="Arial" w:hAnsi="Arial" w:cs="Arial"/>
          <w:sz w:val="24"/>
          <w:szCs w:val="24"/>
        </w:rPr>
        <w:t>CONCLUSIONES.</w:t>
      </w:r>
    </w:p>
    <w:p w:rsidR="000337EC" w:rsidRPr="000337EC" w:rsidRDefault="000337EC" w:rsidP="000337EC">
      <w:pPr>
        <w:jc w:val="both"/>
        <w:rPr>
          <w:rFonts w:ascii="Arial" w:hAnsi="Arial" w:cs="Arial"/>
          <w:sz w:val="24"/>
          <w:szCs w:val="24"/>
        </w:rPr>
      </w:pPr>
    </w:p>
    <w:p w:rsidR="00C37CFF" w:rsidRPr="000337EC" w:rsidRDefault="000337EC" w:rsidP="000337EC">
      <w:pPr>
        <w:jc w:val="both"/>
        <w:rPr>
          <w:rFonts w:ascii="Arial" w:hAnsi="Arial" w:cs="Arial"/>
          <w:sz w:val="24"/>
          <w:szCs w:val="24"/>
        </w:rPr>
      </w:pPr>
      <w:r w:rsidRPr="000337EC">
        <w:rPr>
          <w:rFonts w:ascii="Arial" w:hAnsi="Arial" w:cs="Arial"/>
          <w:sz w:val="24"/>
          <w:szCs w:val="24"/>
        </w:rPr>
        <w:t xml:space="preserve">La información aquí presentada podrá contribuir favorablemente a comprender la evolución y el significado de la calidad, y de muchos de los conceptos y términos asociados según las concepciones actuales, así como a estimular e interiorizar lo que significa un trabajo enfocado en este sentido para incrementar la competitividad de la organización.  </w:t>
      </w:r>
    </w:p>
    <w:sectPr w:rsidR="00C37CFF" w:rsidRPr="000337EC" w:rsidSect="00C37CF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337EC"/>
    <w:rsid w:val="000337EC"/>
    <w:rsid w:val="00C37CF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CF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0337EC"/>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perfil-autor">
    <w:name w:val="perfil-autor"/>
    <w:basedOn w:val="Normal"/>
    <w:rsid w:val="000337EC"/>
    <w:pPr>
      <w:spacing w:before="45" w:after="45" w:line="240" w:lineRule="auto"/>
    </w:pPr>
    <w:rPr>
      <w:rFonts w:ascii="Times New Roman" w:eastAsia="Times New Roman" w:hAnsi="Times New Roman" w:cs="Times New Roman"/>
      <w:sz w:val="21"/>
      <w:szCs w:val="21"/>
      <w:lang w:eastAsia="es-ES"/>
    </w:rPr>
  </w:style>
  <w:style w:type="paragraph" w:styleId="Textodeglobo">
    <w:name w:val="Balloon Text"/>
    <w:basedOn w:val="Normal"/>
    <w:link w:val="TextodegloboCar"/>
    <w:uiPriority w:val="99"/>
    <w:semiHidden/>
    <w:unhideWhenUsed/>
    <w:rsid w:val="000337E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337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2022087">
      <w:bodyDiv w:val="1"/>
      <w:marLeft w:val="0"/>
      <w:marRight w:val="0"/>
      <w:marTop w:val="0"/>
      <w:marBottom w:val="0"/>
      <w:divBdr>
        <w:top w:val="none" w:sz="0" w:space="0" w:color="auto"/>
        <w:left w:val="none" w:sz="0" w:space="0" w:color="auto"/>
        <w:bottom w:val="none" w:sz="0" w:space="0" w:color="auto"/>
        <w:right w:val="none" w:sz="0" w:space="0" w:color="auto"/>
      </w:divBdr>
      <w:divsChild>
        <w:div w:id="19426383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25</Pages>
  <Words>6745</Words>
  <Characters>37103</Characters>
  <Application>Microsoft Office Word</Application>
  <DocSecurity>0</DocSecurity>
  <Lines>309</Lines>
  <Paragraphs>87</Paragraphs>
  <ScaleCrop>false</ScaleCrop>
  <Company/>
  <LinksUpToDate>false</LinksUpToDate>
  <CharactersWithSpaces>43761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ARKICOMPUTER</dc:creator>
  <cp:keywords/>
  <dc:description/>
  <cp:lastModifiedBy>ARKICOMPUTER</cp:lastModifiedBy>
  <cp:revision>1</cp:revision>
  <dcterms:created xsi:type="dcterms:W3CDTF">2009-08-22T16:19:00Z</dcterms:created>
  <dcterms:modified xsi:type="dcterms:W3CDTF">2009-08-22T16:27:00Z</dcterms:modified>
</cp:coreProperties>
</file>